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8E" w:rsidRPr="0062578E" w:rsidRDefault="0062578E">
      <w:pPr>
        <w:rPr>
          <w:noProof/>
          <w:lang w:eastAsia="ru-RU"/>
        </w:rPr>
      </w:pPr>
      <w:r>
        <w:rPr>
          <w:noProof/>
          <w:lang w:eastAsia="ru-RU"/>
        </w:rPr>
        <w:t xml:space="preserve">Перечислена оплата иностранному контрагенту (100 </w:t>
      </w:r>
      <w:r>
        <w:rPr>
          <w:noProof/>
          <w:lang w:val="en-US" w:eastAsia="ru-RU"/>
        </w:rPr>
        <w:t>USD</w:t>
      </w:r>
      <w:r>
        <w:rPr>
          <w:noProof/>
          <w:lang w:eastAsia="ru-RU"/>
        </w:rPr>
        <w:t>)</w:t>
      </w:r>
    </w:p>
    <w:p w:rsidR="0062578E" w:rsidRDefault="0062578E">
      <w:r>
        <w:rPr>
          <w:noProof/>
          <w:lang w:eastAsia="ru-RU"/>
        </w:rPr>
        <w:drawing>
          <wp:inline distT="0" distB="0" distL="0" distR="0" wp14:anchorId="52491C15" wp14:editId="41D23633">
            <wp:extent cx="5940425" cy="3130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78E" w:rsidRDefault="0062578E" w:rsidP="0062578E"/>
    <w:p w:rsidR="00293BA1" w:rsidRDefault="0062578E" w:rsidP="0062578E">
      <w:r>
        <w:t>Возврат за вычетом комиссии иностранного банка (</w:t>
      </w:r>
      <w:r>
        <w:rPr>
          <w:noProof/>
          <w:lang w:eastAsia="ru-RU"/>
        </w:rPr>
        <w:t>9</w:t>
      </w:r>
      <w:r>
        <w:rPr>
          <w:noProof/>
          <w:lang w:eastAsia="ru-RU"/>
        </w:rPr>
        <w:t xml:space="preserve">0 </w:t>
      </w:r>
      <w:r>
        <w:rPr>
          <w:noProof/>
          <w:lang w:val="en-US" w:eastAsia="ru-RU"/>
        </w:rPr>
        <w:t>USD</w:t>
      </w:r>
      <w:r>
        <w:t>)</w:t>
      </w:r>
    </w:p>
    <w:p w:rsidR="0062578E" w:rsidRDefault="0062578E" w:rsidP="0062578E">
      <w:r>
        <w:rPr>
          <w:noProof/>
          <w:lang w:eastAsia="ru-RU"/>
        </w:rPr>
        <w:drawing>
          <wp:inline distT="0" distB="0" distL="0" distR="0" wp14:anchorId="71BC0C0F" wp14:editId="0A11C829">
            <wp:extent cx="5940425" cy="29705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78E" w:rsidRDefault="0062578E" w:rsidP="0062578E">
      <w:r>
        <w:lastRenderedPageBreak/>
        <w:t xml:space="preserve">Комиссия иностранного банка списана в расходы </w:t>
      </w:r>
      <w:r>
        <w:t>(</w:t>
      </w:r>
      <w:r>
        <w:rPr>
          <w:noProof/>
          <w:lang w:eastAsia="ru-RU"/>
        </w:rPr>
        <w:t>1</w:t>
      </w:r>
      <w:r>
        <w:rPr>
          <w:noProof/>
          <w:lang w:eastAsia="ru-RU"/>
        </w:rPr>
        <w:t xml:space="preserve">0 </w:t>
      </w:r>
      <w:r>
        <w:rPr>
          <w:noProof/>
          <w:lang w:val="en-US" w:eastAsia="ru-RU"/>
        </w:rPr>
        <w:t>USD</w:t>
      </w:r>
      <w:r>
        <w:t>)</w:t>
      </w:r>
      <w:r>
        <w:rPr>
          <w:noProof/>
          <w:lang w:eastAsia="ru-RU"/>
        </w:rPr>
        <w:drawing>
          <wp:inline distT="0" distB="0" distL="0" distR="0" wp14:anchorId="4B38E54F" wp14:editId="535F96FB">
            <wp:extent cx="5940425" cy="32778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78E" w:rsidRDefault="0062578E" w:rsidP="0062578E"/>
    <w:p w:rsidR="0062578E" w:rsidRDefault="0062578E" w:rsidP="0062578E">
      <w:r>
        <w:t>Корректировка долга (</w:t>
      </w:r>
      <w:r>
        <w:rPr>
          <w:noProof/>
          <w:lang w:eastAsia="ru-RU"/>
        </w:rPr>
        <w:t xml:space="preserve">10 </w:t>
      </w:r>
      <w:r>
        <w:rPr>
          <w:noProof/>
          <w:lang w:val="en-US" w:eastAsia="ru-RU"/>
        </w:rPr>
        <w:t>USD</w:t>
      </w:r>
      <w:r>
        <w:t>)</w:t>
      </w:r>
    </w:p>
    <w:p w:rsidR="0062578E" w:rsidRDefault="0062578E" w:rsidP="0062578E">
      <w:r>
        <w:rPr>
          <w:noProof/>
          <w:lang w:eastAsia="ru-RU"/>
        </w:rPr>
        <w:drawing>
          <wp:inline distT="0" distB="0" distL="0" distR="0" wp14:anchorId="6E0DC980" wp14:editId="7CFFB66D">
            <wp:extent cx="5940425" cy="31984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78E" w:rsidRDefault="0062578E" w:rsidP="0062578E">
      <w:r>
        <w:t>Проводки по документу</w:t>
      </w:r>
    </w:p>
    <w:p w:rsidR="0062578E" w:rsidRDefault="0062578E" w:rsidP="0062578E">
      <w:r>
        <w:rPr>
          <w:noProof/>
          <w:lang w:eastAsia="ru-RU"/>
        </w:rPr>
        <w:lastRenderedPageBreak/>
        <w:drawing>
          <wp:inline distT="0" distB="0" distL="0" distR="0" wp14:anchorId="45223C0D" wp14:editId="2E7B8925">
            <wp:extent cx="5940425" cy="319405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78E" w:rsidRDefault="0062578E" w:rsidP="0062578E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34B21D84" wp14:editId="4F35AF26">
            <wp:extent cx="5940425" cy="3249295"/>
            <wp:effectExtent l="0" t="0" r="317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78E" w:rsidRPr="0062578E" w:rsidRDefault="0062578E" w:rsidP="0062578E">
      <w:pPr>
        <w:tabs>
          <w:tab w:val="left" w:pos="2865"/>
        </w:tabs>
      </w:pPr>
      <w:r>
        <w:tab/>
      </w:r>
      <w:r w:rsidR="00D027C0">
        <w:rPr>
          <w:noProof/>
          <w:lang w:eastAsia="ru-RU"/>
        </w:rPr>
        <w:drawing>
          <wp:inline distT="0" distB="0" distL="0" distR="0" wp14:anchorId="45FC8F6E" wp14:editId="0ED76D86">
            <wp:extent cx="5940425" cy="187579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578E" w:rsidRPr="0062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B2"/>
    <w:rsid w:val="00262E25"/>
    <w:rsid w:val="00293BA1"/>
    <w:rsid w:val="002A76B2"/>
    <w:rsid w:val="0062578E"/>
    <w:rsid w:val="007F3647"/>
    <w:rsid w:val="00D0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0C2F"/>
  <w15:chartTrackingRefBased/>
  <w15:docId w15:val="{435DA027-541F-4AE9-B20D-27C16485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Б.</dc:creator>
  <cp:keywords/>
  <dc:description/>
  <cp:lastModifiedBy>Оксана Б.</cp:lastModifiedBy>
  <cp:revision>3</cp:revision>
  <dcterms:created xsi:type="dcterms:W3CDTF">2020-07-20T12:31:00Z</dcterms:created>
  <dcterms:modified xsi:type="dcterms:W3CDTF">2020-07-20T12:42:00Z</dcterms:modified>
</cp:coreProperties>
</file>