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F0" w:rsidRDefault="00655BB1" w:rsidP="00655BB1">
      <w:pPr>
        <w:pStyle w:val="a3"/>
        <w:numPr>
          <w:ilvl w:val="0"/>
          <w:numId w:val="1"/>
        </w:numPr>
      </w:pPr>
      <w:r>
        <w:t>поступление товара</w:t>
      </w:r>
      <w:r>
        <w:rPr>
          <w:noProof/>
          <w:lang w:eastAsia="ru-RU"/>
        </w:rPr>
        <w:drawing>
          <wp:inline distT="0" distB="0" distL="0" distR="0">
            <wp:extent cx="5940425" cy="2922169"/>
            <wp:effectExtent l="19050" t="0" r="3175" b="0"/>
            <wp:docPr id="1" name="Рисунок 1" descr="C:\Users\User\Documents\профбух8\март 2019\Л А\посту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фбух8\март 2019\Л А\поступл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BB1" w:rsidRDefault="00655BB1" w:rsidP="00655BB1">
      <w:pPr>
        <w:pStyle w:val="a3"/>
      </w:pPr>
    </w:p>
    <w:p w:rsidR="00655BB1" w:rsidRDefault="003175DB" w:rsidP="003175DB">
      <w:pPr>
        <w:pStyle w:val="a3"/>
        <w:numPr>
          <w:ilvl w:val="1"/>
          <w:numId w:val="2"/>
        </w:numPr>
      </w:pPr>
      <w:r>
        <w:t xml:space="preserve">  </w:t>
      </w:r>
      <w:r w:rsidR="00655BB1">
        <w:t xml:space="preserve">склад </w:t>
      </w:r>
    </w:p>
    <w:p w:rsidR="00655BB1" w:rsidRDefault="00655BB1" w:rsidP="00655BB1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2547562"/>
            <wp:effectExtent l="19050" t="0" r="3175" b="0"/>
            <wp:docPr id="3" name="Рисунок 3" descr="C:\Users\User\Documents\профбух8\март 2019\Л А\ск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профбух8\март 2019\Л А\скла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BB1" w:rsidRDefault="00655BB1" w:rsidP="00655BB1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1621136"/>
            <wp:effectExtent l="19050" t="0" r="3175" b="0"/>
            <wp:docPr id="4" name="Рисунок 4" descr="C:\Users\User\Documents\профбух8\март 2019\Л А\склад с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профбух8\март 2019\Л А\склад с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B2F" w:rsidRDefault="00BC5B2F">
      <w:r>
        <w:br w:type="page"/>
      </w:r>
    </w:p>
    <w:p w:rsidR="00655BB1" w:rsidRDefault="00655BB1" w:rsidP="003175DB"/>
    <w:p w:rsidR="003175DB" w:rsidRDefault="003175DB" w:rsidP="003175DB">
      <w:pPr>
        <w:pStyle w:val="a3"/>
        <w:numPr>
          <w:ilvl w:val="0"/>
          <w:numId w:val="1"/>
        </w:numPr>
      </w:pPr>
      <w:r>
        <w:t>оплата поставщику</w:t>
      </w:r>
    </w:p>
    <w:p w:rsidR="00655BB1" w:rsidRDefault="00655BB1" w:rsidP="00655BB1">
      <w:pPr>
        <w:pStyle w:val="a3"/>
      </w:pPr>
    </w:p>
    <w:p w:rsidR="00655BB1" w:rsidRDefault="00655BB1" w:rsidP="00655BB1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3092666"/>
            <wp:effectExtent l="19050" t="0" r="3175" b="0"/>
            <wp:docPr id="2" name="Рисунок 2" descr="C:\Users\User\Documents\профбух8\март 2019\Л А\2 списание за тов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рофбух8\март 2019\Л А\2 списание за това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8EB" w:rsidRDefault="005238EB">
      <w:r>
        <w:br w:type="page"/>
      </w:r>
    </w:p>
    <w:p w:rsidR="00655BB1" w:rsidRDefault="00655BB1" w:rsidP="00655BB1">
      <w:pPr>
        <w:pStyle w:val="a3"/>
      </w:pPr>
    </w:p>
    <w:p w:rsidR="00655BB1" w:rsidRDefault="003175DB" w:rsidP="003175DB">
      <w:r>
        <w:t>3 – операции по платежной карте</w:t>
      </w:r>
    </w:p>
    <w:p w:rsidR="003175DB" w:rsidRDefault="003175DB" w:rsidP="003175DB">
      <w:r>
        <w:rPr>
          <w:noProof/>
          <w:lang w:eastAsia="ru-RU"/>
        </w:rPr>
        <w:drawing>
          <wp:inline distT="0" distB="0" distL="0" distR="0">
            <wp:extent cx="6750050" cy="2883824"/>
            <wp:effectExtent l="19050" t="0" r="0" b="0"/>
            <wp:docPr id="5" name="Рисунок 5" descr="C:\Users\User\Documents\профбух8\март 2019\Л А\3 операции по пл кар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профбух8\март 2019\Л А\3 операции по пл карт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288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8EB" w:rsidRDefault="005238EB" w:rsidP="003175DB">
      <w:r>
        <w:rPr>
          <w:noProof/>
          <w:lang w:eastAsia="ru-RU"/>
        </w:rPr>
        <w:drawing>
          <wp:inline distT="0" distB="0" distL="0" distR="0">
            <wp:extent cx="6750050" cy="3167870"/>
            <wp:effectExtent l="19050" t="0" r="0" b="0"/>
            <wp:docPr id="6" name="Рисунок 6" descr="C:\Users\User\Documents\профбух8\март 2019\Л А\3-1 операции по пл карте дви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профбух8\март 2019\Л А\3-1 операции по пл карте движение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16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78" w:rsidRDefault="00E961C2" w:rsidP="003175DB">
      <w:r>
        <w:rPr>
          <w:noProof/>
          <w:lang w:eastAsia="ru-RU"/>
        </w:rPr>
        <w:drawing>
          <wp:inline distT="0" distB="0" distL="0" distR="0">
            <wp:extent cx="6750050" cy="1646514"/>
            <wp:effectExtent l="19050" t="0" r="0" b="0"/>
            <wp:docPr id="7" name="Рисунок 7" descr="C:\Users\User\Documents\профбух8\март 2019\Л А\3-2 операции по пл карте дви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профбух8\март 2019\Л А\3-2 операции по пл карте движение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164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78" w:rsidRDefault="00987A78">
      <w:r>
        <w:br w:type="page"/>
      </w:r>
    </w:p>
    <w:p w:rsidR="00E961C2" w:rsidRDefault="00987A78" w:rsidP="003175DB">
      <w:r>
        <w:lastRenderedPageBreak/>
        <w:t>4 - поступление на расчетный счет организации</w:t>
      </w:r>
    </w:p>
    <w:p w:rsidR="00987A78" w:rsidRDefault="00987A78" w:rsidP="003175DB">
      <w:r>
        <w:rPr>
          <w:noProof/>
          <w:lang w:eastAsia="ru-RU"/>
        </w:rPr>
        <w:drawing>
          <wp:inline distT="0" distB="0" distL="0" distR="0">
            <wp:extent cx="6750050" cy="3912035"/>
            <wp:effectExtent l="19050" t="0" r="0" b="0"/>
            <wp:docPr id="8" name="Рисунок 8" descr="C:\Users\User\Documents\профбух8\март 2019\Л А\4 поступление на 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профбух8\март 2019\Л А\4 поступление на рс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9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78" w:rsidRDefault="00987A78" w:rsidP="003175DB">
      <w:r>
        <w:rPr>
          <w:noProof/>
          <w:lang w:eastAsia="ru-RU"/>
        </w:rPr>
        <w:drawing>
          <wp:inline distT="0" distB="0" distL="0" distR="0">
            <wp:extent cx="6750050" cy="2594162"/>
            <wp:effectExtent l="19050" t="0" r="0" b="0"/>
            <wp:docPr id="9" name="Рисунок 9" descr="C:\Users\User\Documents\профбух8\март 2019\Л А\4-1 поступление на рс дви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профбух8\март 2019\Л А\4-1 поступление на рс движение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259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78" w:rsidRDefault="00987A78" w:rsidP="003175DB">
      <w:r>
        <w:rPr>
          <w:noProof/>
          <w:lang w:eastAsia="ru-RU"/>
        </w:rPr>
        <w:lastRenderedPageBreak/>
        <w:drawing>
          <wp:inline distT="0" distB="0" distL="0" distR="0">
            <wp:extent cx="6750050" cy="2511198"/>
            <wp:effectExtent l="19050" t="0" r="0" b="0"/>
            <wp:docPr id="10" name="Рисунок 10" descr="C:\Users\User\Documents\профбух8\март 2019\Л А\4-2 поступление на рс дви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cuments\профбух8\март 2019\Л А\4-2 поступление на рс движение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251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78" w:rsidRDefault="00987A78" w:rsidP="003175DB">
      <w:r>
        <w:rPr>
          <w:noProof/>
          <w:lang w:eastAsia="ru-RU"/>
        </w:rPr>
        <w:drawing>
          <wp:inline distT="0" distB="0" distL="0" distR="0">
            <wp:extent cx="6750050" cy="2470479"/>
            <wp:effectExtent l="19050" t="0" r="0" b="0"/>
            <wp:docPr id="11" name="Рисунок 11" descr="C:\Users\User\Documents\профбух8\март 2019\Л А\4-3 поступление на рс движе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профбух8\март 2019\Л А\4-3 поступление на рс движение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247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78" w:rsidRDefault="00987A78" w:rsidP="003175DB"/>
    <w:sectPr w:rsidR="00987A78" w:rsidSect="003175D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779"/>
    <w:multiLevelType w:val="hybridMultilevel"/>
    <w:tmpl w:val="0A3A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E3299"/>
    <w:multiLevelType w:val="multilevel"/>
    <w:tmpl w:val="C4D0E10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55BB1"/>
    <w:rsid w:val="003175DB"/>
    <w:rsid w:val="005238EB"/>
    <w:rsid w:val="00655BB1"/>
    <w:rsid w:val="00987A78"/>
    <w:rsid w:val="00BC5B2F"/>
    <w:rsid w:val="00CE78F0"/>
    <w:rsid w:val="00E9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2019-03-15T09:30:00Z</dcterms:created>
  <dcterms:modified xsi:type="dcterms:W3CDTF">2019-03-15T09:53:00Z</dcterms:modified>
</cp:coreProperties>
</file>