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2B63" w:rsidRPr="001A2B63" w:rsidRDefault="001A2B63">
      <w:r>
        <w:t>В декабре 2018 был введен отпуск: основной на 23 дня и дополнительный на 8.</w:t>
      </w:r>
    </w:p>
    <w:p w:rsidR="00023EFA" w:rsidRDefault="00531C51">
      <w:r>
        <w:rPr>
          <w:noProof/>
        </w:rPr>
        <w:drawing>
          <wp:inline distT="0" distB="0" distL="0" distR="0">
            <wp:extent cx="9248775" cy="24098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8775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EFA" w:rsidRDefault="001A2B63">
      <w:r>
        <w:t>В марте рассчитываем больничный, который сторнирует 5 дней отпуска.</w:t>
      </w:r>
    </w:p>
    <w:p w:rsidR="00892A89" w:rsidRDefault="00531C51">
      <w:r>
        <w:rPr>
          <w:noProof/>
        </w:rPr>
        <w:drawing>
          <wp:inline distT="0" distB="0" distL="0" distR="0">
            <wp:extent cx="9248775" cy="29337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8775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1C51" w:rsidRDefault="00531C51">
      <w:r>
        <w:t xml:space="preserve">Вся строка табличной части не поместилась, поэтому второй скриншот, где видно даты, которые </w:t>
      </w:r>
      <w:proofErr w:type="spellStart"/>
      <w:r>
        <w:t>отсторнировал</w:t>
      </w:r>
      <w:proofErr w:type="spellEnd"/>
      <w:r>
        <w:t xml:space="preserve"> больничный.</w:t>
      </w:r>
    </w:p>
    <w:p w:rsidR="00023EFA" w:rsidRDefault="00531C51">
      <w:r>
        <w:rPr>
          <w:noProof/>
        </w:rPr>
        <w:lastRenderedPageBreak/>
        <w:drawing>
          <wp:inline distT="0" distB="0" distL="0" distR="0">
            <wp:extent cx="9248775" cy="263842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877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EFA" w:rsidRDefault="00531C51">
      <w:r>
        <w:t>В Т-2 же количество дней отпуска не поменялось (так и осталось 23, а не уменьшилось на 5)</w:t>
      </w:r>
      <w:bookmarkStart w:id="0" w:name="_GoBack"/>
      <w:r w:rsidR="00023EFA">
        <w:rPr>
          <w:noProof/>
          <w:lang w:eastAsia="ru-RU"/>
        </w:rPr>
        <w:drawing>
          <wp:inline distT="0" distB="0" distL="0" distR="0" wp14:anchorId="55B9A57B" wp14:editId="1581DBAB">
            <wp:extent cx="7664450" cy="40005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2773" b="19562"/>
                    <a:stretch/>
                  </pic:blipFill>
                  <pic:spPr bwMode="auto">
                    <a:xfrm>
                      <a:off x="0" y="0"/>
                      <a:ext cx="7666667" cy="40016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023EFA" w:rsidSect="00531C51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EFA"/>
    <w:rsid w:val="00023EFA"/>
    <w:rsid w:val="001A2B63"/>
    <w:rsid w:val="00531C51"/>
    <w:rsid w:val="00892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D61FB"/>
  <w15:chartTrackingRefBased/>
  <w15:docId w15:val="{381B3082-3F75-4318-B5C7-61E8C80A1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Бочихина Лариса</dc:creator>
  <cp:keywords/>
  <dc:description/>
  <cp:lastModifiedBy>Елена Клытченко</cp:lastModifiedBy>
  <cp:revision>2</cp:revision>
  <dcterms:created xsi:type="dcterms:W3CDTF">2019-03-01T11:42:00Z</dcterms:created>
  <dcterms:modified xsi:type="dcterms:W3CDTF">2019-03-01T12:31:00Z</dcterms:modified>
</cp:coreProperties>
</file>