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71" w:rsidRDefault="00B92155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55" w:rsidRDefault="00B92155">
      <w:r>
        <w:t>Оклад  22 655</w:t>
      </w:r>
    </w:p>
    <w:p w:rsidR="00B92155" w:rsidRDefault="00B92155">
      <w:r>
        <w:t>Надбавка за вредность(4%)</w:t>
      </w:r>
    </w:p>
    <w:p w:rsidR="00B92155" w:rsidRDefault="00B92155">
      <w:r>
        <w:t>Норма времени  174</w:t>
      </w:r>
    </w:p>
    <w:p w:rsidR="00B92155" w:rsidRDefault="00B92155">
      <w:r>
        <w:t>Работа в праздники в пределах нормы времени 1,2,5,6 -42 часа</w:t>
      </w:r>
    </w:p>
    <w:p w:rsidR="00B92155" w:rsidRDefault="00B92155">
      <w:r>
        <w:t>Ночное (20%) всего -56 часов</w:t>
      </w:r>
    </w:p>
    <w:p w:rsidR="00B92155" w:rsidRDefault="00B92155">
      <w:r>
        <w:t>Расчет:</w:t>
      </w:r>
    </w:p>
    <w:p w:rsidR="00B92155" w:rsidRDefault="00B92155">
      <w:r>
        <w:t>По окладу 22655</w:t>
      </w:r>
    </w:p>
    <w:p w:rsidR="00B92155" w:rsidRDefault="00B92155">
      <w:r>
        <w:t>Надбавка 22655*4%=906,20</w:t>
      </w:r>
    </w:p>
    <w:p w:rsidR="00B92155" w:rsidRDefault="00B92155">
      <w:r>
        <w:t>Доплата за работу в праздники -5468,45</w:t>
      </w:r>
    </w:p>
    <w:p w:rsidR="00B92155" w:rsidRDefault="00B92155">
      <w:r>
        <w:t>Доплата за ночные часы- 22655/174*20%*56=1458,25</w:t>
      </w:r>
    </w:p>
    <w:p w:rsidR="00B92155" w:rsidRDefault="00B92155">
      <w:r>
        <w:t>ИТОГО:     30487,90</w:t>
      </w:r>
    </w:p>
    <w:p w:rsidR="00B92155" w:rsidRDefault="00B92155">
      <w:r>
        <w:t>А в программе</w:t>
      </w:r>
      <w:r w:rsidR="008D1F4B">
        <w:t xml:space="preserve"> 32 310,72</w:t>
      </w:r>
    </w:p>
    <w:p w:rsidR="00B92155" w:rsidRDefault="00B92155"/>
    <w:p w:rsidR="00B92155" w:rsidRDefault="00B92155"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4B" w:rsidRDefault="008D1F4B"/>
    <w:p w:rsidR="008D1F4B" w:rsidRDefault="008D1F4B">
      <w:r>
        <w:t>Разница 1822,82- доплата за работу в праздничные дни (ночное время)</w:t>
      </w:r>
    </w:p>
    <w:p w:rsidR="008D1F4B" w:rsidRDefault="008D1F4B">
      <w:r>
        <w:t>Получается двойная оплата .  Может в настройках что то не так?</w:t>
      </w:r>
    </w:p>
    <w:sectPr w:rsidR="008D1F4B" w:rsidSect="0088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155"/>
    <w:rsid w:val="00880471"/>
    <w:rsid w:val="008D1F4B"/>
    <w:rsid w:val="00B9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ШустроваСВ</dc:creator>
  <cp:lastModifiedBy>ШустроваСВ</cp:lastModifiedBy>
  <cp:revision>1</cp:revision>
  <dcterms:created xsi:type="dcterms:W3CDTF">2019-02-18T14:49:00Z</dcterms:created>
  <dcterms:modified xsi:type="dcterms:W3CDTF">2019-02-18T15:05:00Z</dcterms:modified>
</cp:coreProperties>
</file>