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72" w:rsidRDefault="009A2BF0">
      <w:r>
        <w:rPr>
          <w:noProof/>
          <w:lang w:eastAsia="ru-RU"/>
        </w:rPr>
        <w:drawing>
          <wp:inline distT="0" distB="0" distL="0" distR="0" wp14:anchorId="6D9B058B" wp14:editId="11C0E0D2">
            <wp:extent cx="9251950" cy="2349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14" w:rsidRDefault="00773514">
      <w:r>
        <w:t xml:space="preserve">Возврат НДФЛ за декабрь 2018 помог исправить Анализ </w:t>
      </w:r>
      <w:proofErr w:type="gramStart"/>
      <w:r>
        <w:t>НДФЛ  и</w:t>
      </w:r>
      <w:proofErr w:type="gramEnd"/>
      <w:r>
        <w:t xml:space="preserve"> 2-НДФЛ, но в Расчетном листке за декабрь появился </w:t>
      </w:r>
      <w:proofErr w:type="spellStart"/>
      <w:r>
        <w:t>излишнеудержанный</w:t>
      </w:r>
      <w:proofErr w:type="spellEnd"/>
      <w:r>
        <w:t xml:space="preserve"> НДФЛ:</w:t>
      </w:r>
    </w:p>
    <w:p w:rsidR="009A2BF0" w:rsidRDefault="009A2BF0">
      <w:r>
        <w:rPr>
          <w:noProof/>
          <w:lang w:eastAsia="ru-RU"/>
        </w:rPr>
        <w:drawing>
          <wp:inline distT="0" distB="0" distL="0" distR="0" wp14:anchorId="61BA874B" wp14:editId="5CEF6429">
            <wp:extent cx="7180952" cy="3695238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0952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14" w:rsidRDefault="00773514">
      <w:r>
        <w:lastRenderedPageBreak/>
        <w:t xml:space="preserve">А в январе и феврале 2019 этот </w:t>
      </w:r>
      <w:proofErr w:type="spellStart"/>
      <w:r>
        <w:t>излишнеудержанный</w:t>
      </w:r>
      <w:proofErr w:type="spellEnd"/>
      <w:r>
        <w:t xml:space="preserve"> НДФЛ перешел в долг за работником.</w:t>
      </w:r>
      <w:bookmarkStart w:id="0" w:name="_GoBack"/>
      <w:bookmarkEnd w:id="0"/>
    </w:p>
    <w:p w:rsidR="009A2BF0" w:rsidRDefault="009A2BF0">
      <w:r>
        <w:rPr>
          <w:noProof/>
          <w:lang w:eastAsia="ru-RU"/>
        </w:rPr>
        <w:drawing>
          <wp:inline distT="0" distB="0" distL="0" distR="0" wp14:anchorId="1D7377B5" wp14:editId="0061C00E">
            <wp:extent cx="7180952" cy="360952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0952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F0" w:rsidRDefault="009A2BF0"/>
    <w:sectPr w:rsidR="009A2BF0" w:rsidSect="007735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F0"/>
    <w:rsid w:val="00605172"/>
    <w:rsid w:val="00773514"/>
    <w:rsid w:val="009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71B"/>
  <w15:chartTrackingRefBased/>
  <w15:docId w15:val="{D38FAD32-E7B2-474D-A24E-685FAD5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Бочихина Лариса</dc:creator>
  <cp:keywords/>
  <dc:description/>
  <cp:lastModifiedBy>Елена Клытченко</cp:lastModifiedBy>
  <cp:revision>2</cp:revision>
  <dcterms:created xsi:type="dcterms:W3CDTF">2019-02-27T15:38:00Z</dcterms:created>
  <dcterms:modified xsi:type="dcterms:W3CDTF">2019-02-27T15:52:00Z</dcterms:modified>
</cp:coreProperties>
</file>