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74AD" w:rsidRDefault="009074AD"/>
    <w:p w:rsidR="006E5821" w:rsidRDefault="006E5821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три сотрудника приехали в марте в РОСИИЮ мы им оплатили билеты туда и обратно и плюс проживание. </w:t>
      </w:r>
    </w:p>
    <w:p w:rsidR="006E5821" w:rsidRDefault="006E5821">
      <w:r>
        <w:t xml:space="preserve">Документом Натуральные доходы НДФЛ начисляется.  </w:t>
      </w:r>
    </w:p>
    <w:p w:rsidR="006E5821" w:rsidRDefault="006E5821"/>
    <w:p w:rsidR="006E5821" w:rsidRDefault="006E5821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821" w:rsidRDefault="006E5821"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821" w:rsidRDefault="006E5821"/>
    <w:p w:rsidR="006E5821" w:rsidRDefault="006E5821"/>
    <w:p w:rsidR="006E5821" w:rsidRDefault="006E5821">
      <w:r>
        <w:t xml:space="preserve">за март з/п выплатили при </w:t>
      </w:r>
      <w:proofErr w:type="gramStart"/>
      <w:r>
        <w:t>увольнении  в</w:t>
      </w:r>
      <w:proofErr w:type="gramEnd"/>
      <w:r>
        <w:t xml:space="preserve"> апреле. </w:t>
      </w:r>
    </w:p>
    <w:p w:rsidR="006E5821" w:rsidRDefault="006E5821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821" w:rsidRDefault="006E5821">
      <w:r>
        <w:t xml:space="preserve">Этим двум и в апреле полностью все не </w:t>
      </w:r>
      <w:proofErr w:type="gramStart"/>
      <w:r>
        <w:t>выплатили .</w:t>
      </w:r>
      <w:proofErr w:type="gramEnd"/>
    </w:p>
    <w:p w:rsidR="006E5821" w:rsidRDefault="006E5821"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594" w:rsidRDefault="005A5594">
      <w:r>
        <w:rPr>
          <w:noProof/>
        </w:rPr>
        <w:drawing>
          <wp:inline distT="0" distB="0" distL="0" distR="0" wp14:anchorId="10AF2230" wp14:editId="29BF4223">
            <wp:extent cx="5940425" cy="3341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5594" w:rsidRDefault="005A5594">
      <w:r>
        <w:rPr>
          <w:noProof/>
        </w:rPr>
        <w:lastRenderedPageBreak/>
        <w:drawing>
          <wp:inline distT="0" distB="0" distL="0" distR="0" wp14:anchorId="573430E3" wp14:editId="0844659C">
            <wp:extent cx="5940425" cy="33413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821" w:rsidRDefault="006E5821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821" w:rsidRDefault="006E5821"/>
    <w:p w:rsidR="006E5821" w:rsidRDefault="006E5821">
      <w:r>
        <w:t>В какой момент натуральный доход должен попасть в 6- НДФЛ?</w:t>
      </w:r>
    </w:p>
    <w:sectPr w:rsidR="006E58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691"/>
    <w:rsid w:val="000B6B52"/>
    <w:rsid w:val="00135379"/>
    <w:rsid w:val="00244DA5"/>
    <w:rsid w:val="0058109D"/>
    <w:rsid w:val="005A5594"/>
    <w:rsid w:val="006A06F6"/>
    <w:rsid w:val="006E5821"/>
    <w:rsid w:val="007173CA"/>
    <w:rsid w:val="009074AD"/>
    <w:rsid w:val="0091671F"/>
    <w:rsid w:val="009D5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B43228-24B7-4A6E-9648-46A8AEB97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0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1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Gerasimov</cp:lastModifiedBy>
  <cp:revision>2</cp:revision>
  <cp:lastPrinted>2019-02-26T06:13:00Z</cp:lastPrinted>
  <dcterms:created xsi:type="dcterms:W3CDTF">2019-02-26T12:34:00Z</dcterms:created>
  <dcterms:modified xsi:type="dcterms:W3CDTF">2019-02-26T12:34:00Z</dcterms:modified>
</cp:coreProperties>
</file>