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7D" w:rsidRDefault="00B32740">
      <w:r>
        <w:t>Как правильно вводить остатки по счету КВ в части субконто «</w:t>
      </w:r>
      <w:r w:rsidRPr="00B32740">
        <w:t>Документы амортизационной премии</w:t>
      </w:r>
      <w:r>
        <w:t>»? Если у наст не будет заполнено это субконто, на что в дальнейшем это повлияет?</w:t>
      </w:r>
      <w:r w:rsidR="00C22CBE">
        <w:t xml:space="preserve"> Подскажите ссылку, на методические материалы по учету на этом счете, чтобы проверить корректность остатков.</w:t>
      </w:r>
      <w:bookmarkStart w:id="0" w:name="_GoBack"/>
      <w:bookmarkEnd w:id="0"/>
    </w:p>
    <w:p w:rsidR="00B32740" w:rsidRDefault="00B32740">
      <w:r>
        <w:rPr>
          <w:noProof/>
          <w:lang w:eastAsia="ru-RU"/>
        </w:rPr>
        <w:drawing>
          <wp:inline distT="0" distB="0" distL="0" distR="0" wp14:anchorId="22342737" wp14:editId="082F60F8">
            <wp:extent cx="5940425" cy="28625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D0"/>
    <w:rsid w:val="003A5636"/>
    <w:rsid w:val="006E7DF0"/>
    <w:rsid w:val="00B138D0"/>
    <w:rsid w:val="00B32740"/>
    <w:rsid w:val="00C2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2698D-D4D2-4F5B-A449-B59CDB47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Проскурня Валентина Сергеевна</dc:creator>
  <cp:keywords/>
  <dc:description/>
  <cp:lastModifiedBy>Проскурня Валентина Сергеевна</cp:lastModifiedBy>
  <cp:revision>3</cp:revision>
  <dcterms:created xsi:type="dcterms:W3CDTF">2019-01-28T10:46:00Z</dcterms:created>
  <dcterms:modified xsi:type="dcterms:W3CDTF">2019-01-28T10:48:00Z</dcterms:modified>
</cp:coreProperties>
</file>