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70" w:rsidRDefault="00CF2553">
      <w:pPr>
        <w:rPr>
          <w:rFonts w:ascii="Times New Roman" w:hAnsi="Times New Roman" w:cs="Times New Roman"/>
          <w:b/>
          <w:sz w:val="28"/>
          <w:szCs w:val="28"/>
        </w:rPr>
      </w:pPr>
      <w:r w:rsidRPr="00CF2553">
        <w:rPr>
          <w:rFonts w:ascii="Times New Roman" w:hAnsi="Times New Roman" w:cs="Times New Roman"/>
          <w:b/>
          <w:sz w:val="28"/>
          <w:szCs w:val="28"/>
        </w:rPr>
        <w:t xml:space="preserve">КОРРЕКТИРОВКА РЕАЛИЗАЦИИ И ПОСТУПЛЕНИЯ </w:t>
      </w:r>
    </w:p>
    <w:p w:rsidR="00CF2553" w:rsidRDefault="00CF2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(ДОКУМЕНТЫ-ОСНОВАНИЯ В УЧЕТНОЙ БАЗЕ ОТСУТСТВУЮТ)</w:t>
      </w:r>
    </w:p>
    <w:p w:rsidR="00CF2553" w:rsidRPr="00CF2553" w:rsidRDefault="00CF2553" w:rsidP="00CF25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 Сдается бракованный счетчик. Услуга по установке счетчика оказана 07.04.2014г. Гарантийный срок на счетчик не истек и вышедший счетчик меняем на счетчик, приобретенный потребителем самостоятельно.</w:t>
      </w:r>
    </w:p>
    <w:p w:rsidR="00CF2553" w:rsidRPr="00CF2553" w:rsidRDefault="00CF2553" w:rsidP="00CF25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Создаем документ корректировка реализации</w:t>
      </w:r>
    </w:p>
    <w:p w:rsidR="00CF2553" w:rsidRDefault="001D1C2C">
      <w:r>
        <w:rPr>
          <w:noProof/>
          <w:lang w:eastAsia="ru-RU"/>
        </w:rPr>
        <w:drawing>
          <wp:inline distT="0" distB="0" distL="0" distR="0" wp14:anchorId="0EF12700" wp14:editId="00EAD3C4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2C" w:rsidRDefault="001D1C2C">
      <w:r>
        <w:t>Документ-основания: Отражение начисления НДС (в отличии от документа расчетов- имеет табличную часть и сведения о взаиморасчетах и номере первичного документа)</w:t>
      </w:r>
    </w:p>
    <w:p w:rsidR="001D1C2C" w:rsidRDefault="001D1C2C">
      <w:r>
        <w:rPr>
          <w:noProof/>
          <w:lang w:eastAsia="ru-RU"/>
        </w:rPr>
        <w:lastRenderedPageBreak/>
        <w:drawing>
          <wp:inline distT="0" distB="0" distL="0" distR="0" wp14:anchorId="3EC0D5C7" wp14:editId="163FFC4A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64" w:rsidRDefault="00BE3764">
      <w:r>
        <w:rPr>
          <w:noProof/>
          <w:lang w:eastAsia="ru-RU"/>
        </w:rPr>
        <w:lastRenderedPageBreak/>
        <w:drawing>
          <wp:inline distT="0" distB="0" distL="0" distR="0" wp14:anchorId="06C22305" wp14:editId="21B88AB3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64" w:rsidRDefault="00BE3764">
      <w:r>
        <w:rPr>
          <w:noProof/>
          <w:lang w:eastAsia="ru-RU"/>
        </w:rPr>
        <w:lastRenderedPageBreak/>
        <w:drawing>
          <wp:inline distT="0" distB="0" distL="0" distR="0" wp14:anchorId="37029640" wp14:editId="77FB10B4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64" w:rsidRDefault="00BE3764">
      <w:r w:rsidRPr="00BE3764">
        <w:rPr>
          <w:highlight w:val="green"/>
        </w:rPr>
        <w:t>Далее в документе корректировка – не заполняется табличное поле</w:t>
      </w:r>
      <w:r>
        <w:t>!!!!</w:t>
      </w:r>
    </w:p>
    <w:p w:rsidR="00C17AE1" w:rsidRDefault="00C17AE1">
      <w:r>
        <w:t>Заполнив табличное поле вручную</w:t>
      </w:r>
      <w:r w:rsidR="00A5728B">
        <w:t xml:space="preserve">, нажав на проведение Журнал проводок не </w:t>
      </w:r>
      <w:proofErr w:type="spellStart"/>
      <w:r w:rsidR="00A5728B">
        <w:t>формируетсяВручную</w:t>
      </w:r>
      <w:proofErr w:type="spellEnd"/>
      <w:r w:rsidR="00A5728B">
        <w:t xml:space="preserve"> заполнение –велика вероятность человеческого фактора</w:t>
      </w:r>
    </w:p>
    <w:p w:rsidR="009931A4" w:rsidRDefault="009931A4">
      <w:r>
        <w:t>Какой механизм корректировок использовать?</w:t>
      </w:r>
    </w:p>
    <w:p w:rsidR="009931A4" w:rsidRDefault="009931A4">
      <w:r>
        <w:t>При корректировке поступления- та же ситуация</w:t>
      </w:r>
      <w:bookmarkStart w:id="0" w:name="_GoBack"/>
      <w:bookmarkEnd w:id="0"/>
    </w:p>
    <w:sectPr w:rsidR="009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9B"/>
    <w:multiLevelType w:val="hybridMultilevel"/>
    <w:tmpl w:val="DB4A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53"/>
    <w:rsid w:val="001D1C2C"/>
    <w:rsid w:val="005D6279"/>
    <w:rsid w:val="00773289"/>
    <w:rsid w:val="009931A4"/>
    <w:rsid w:val="00A5728B"/>
    <w:rsid w:val="00BE3764"/>
    <w:rsid w:val="00C17AE1"/>
    <w:rsid w:val="00C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C19C-55D8-4CF4-9084-61B83FE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Затонская Анна Алексеевна</dc:creator>
  <cp:keywords/>
  <dc:description/>
  <cp:lastModifiedBy>Затонская Анна Алексеевна</cp:lastModifiedBy>
  <cp:revision>2</cp:revision>
  <dcterms:created xsi:type="dcterms:W3CDTF">2019-01-31T04:43:00Z</dcterms:created>
  <dcterms:modified xsi:type="dcterms:W3CDTF">2019-01-31T05:50:00Z</dcterms:modified>
</cp:coreProperties>
</file>