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9B6722">
      <w:pPr>
        <w:rPr>
          <w:sz w:val="20"/>
          <w:szCs w:val="20"/>
        </w:rPr>
      </w:pPr>
      <w:r w:rsidRPr="009B6722">
        <w:rPr>
          <w:sz w:val="20"/>
          <w:szCs w:val="20"/>
        </w:rPr>
        <w:t>Начальной штатной расстановкой сотруднику установлены след</w:t>
      </w:r>
      <w:proofErr w:type="gramStart"/>
      <w:r w:rsidRPr="009B6722">
        <w:rPr>
          <w:sz w:val="20"/>
          <w:szCs w:val="20"/>
        </w:rPr>
        <w:t>.</w:t>
      </w:r>
      <w:proofErr w:type="gramEnd"/>
      <w:r w:rsidRPr="009B6722">
        <w:rPr>
          <w:sz w:val="20"/>
          <w:szCs w:val="20"/>
        </w:rPr>
        <w:t xml:space="preserve"> </w:t>
      </w:r>
      <w:proofErr w:type="gramStart"/>
      <w:r w:rsidRPr="009B6722">
        <w:rPr>
          <w:sz w:val="20"/>
          <w:szCs w:val="20"/>
        </w:rPr>
        <w:t>п</w:t>
      </w:r>
      <w:proofErr w:type="gramEnd"/>
      <w:r w:rsidRPr="009B6722">
        <w:rPr>
          <w:sz w:val="20"/>
          <w:szCs w:val="20"/>
        </w:rPr>
        <w:t>лановые начисления</w:t>
      </w:r>
    </w:p>
    <w:p w:rsidR="009B6722" w:rsidRDefault="009B6722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EAD0567" wp14:editId="338F6CEB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22" w:rsidRDefault="009B6722">
      <w:pPr>
        <w:rPr>
          <w:sz w:val="20"/>
          <w:szCs w:val="20"/>
        </w:rPr>
      </w:pPr>
    </w:p>
    <w:p w:rsidR="009B6722" w:rsidRDefault="009B6722">
      <w:pPr>
        <w:rPr>
          <w:sz w:val="20"/>
          <w:szCs w:val="20"/>
        </w:rPr>
      </w:pPr>
      <w:r>
        <w:rPr>
          <w:sz w:val="20"/>
          <w:szCs w:val="20"/>
        </w:rPr>
        <w:t>Кадровым переводом установлена пост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ачисление Доплата старшим смен = 10% </w:t>
      </w:r>
    </w:p>
    <w:p w:rsidR="009B6722" w:rsidRDefault="009B6722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703516E" wp14:editId="047190BC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22" w:rsidRDefault="009B6722">
      <w:pPr>
        <w:rPr>
          <w:sz w:val="20"/>
          <w:szCs w:val="20"/>
        </w:rPr>
      </w:pPr>
    </w:p>
    <w:p w:rsidR="00F07C80" w:rsidRDefault="009B6722">
      <w:pPr>
        <w:rPr>
          <w:sz w:val="20"/>
          <w:szCs w:val="20"/>
        </w:rPr>
      </w:pPr>
      <w:r>
        <w:rPr>
          <w:sz w:val="20"/>
          <w:szCs w:val="20"/>
        </w:rPr>
        <w:t>В ноябре необходимо отменить доплату.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Создали документ Прекращение планового начисления, но в качестве документа-основания нет возможности выбрать кадровый перевод.</w:t>
      </w:r>
    </w:p>
    <w:p w:rsidR="009B6722" w:rsidRPr="009B6722" w:rsidRDefault="00F07C80">
      <w:pPr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B20C13C" wp14:editId="02E02E9D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722">
        <w:rPr>
          <w:sz w:val="20"/>
          <w:szCs w:val="20"/>
        </w:rPr>
        <w:t xml:space="preserve"> </w:t>
      </w:r>
    </w:p>
    <w:sectPr w:rsidR="009B6722" w:rsidRPr="009B6722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22"/>
    <w:rsid w:val="0000390A"/>
    <w:rsid w:val="003920E2"/>
    <w:rsid w:val="009B6722"/>
    <w:rsid w:val="00DD7201"/>
    <w:rsid w:val="00F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2018-12-06T08:17:00Z</dcterms:created>
  <dcterms:modified xsi:type="dcterms:W3CDTF">2018-12-06T08:48:00Z</dcterms:modified>
</cp:coreProperties>
</file>