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6DD" w:rsidRDefault="00EE1EEC" w:rsidP="00EE1EEC">
      <w:pPr>
        <w:pStyle w:val="a3"/>
        <w:numPr>
          <w:ilvl w:val="0"/>
          <w:numId w:val="1"/>
        </w:numPr>
      </w:pPr>
      <w:r>
        <w:t>Сотрудник принес заявление на имущественный вычет, при расчете ЗП сумма НДФЛ показана к возврату</w:t>
      </w:r>
    </w:p>
    <w:p w:rsidR="00EE1EEC" w:rsidRDefault="00EE1EEC" w:rsidP="00EE1EEC">
      <w:pPr>
        <w:pStyle w:val="a3"/>
        <w:ind w:left="-426"/>
      </w:pPr>
      <w:r w:rsidRPr="00EE1EEC">
        <w:rPr>
          <w:noProof/>
          <w:lang w:eastAsia="ru-RU"/>
        </w:rPr>
        <w:drawing>
          <wp:inline distT="0" distB="0" distL="0" distR="0">
            <wp:extent cx="5940425" cy="2507258"/>
            <wp:effectExtent l="0" t="0" r="3175" b="7620"/>
            <wp:docPr id="1" name="Рисунок 1" descr="C:\Users\komarov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arova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EC" w:rsidRDefault="00EE1EEC" w:rsidP="00EE1EEC">
      <w:pPr>
        <w:pStyle w:val="a3"/>
        <w:ind w:left="-426"/>
      </w:pPr>
      <w:r w:rsidRPr="00EE1EEC">
        <w:rPr>
          <w:noProof/>
          <w:lang w:eastAsia="ru-RU"/>
        </w:rPr>
        <w:drawing>
          <wp:inline distT="0" distB="0" distL="0" distR="0">
            <wp:extent cx="5940425" cy="2505416"/>
            <wp:effectExtent l="0" t="0" r="3175" b="9525"/>
            <wp:docPr id="2" name="Рисунок 2" descr="C:\Users\komarov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arova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EC" w:rsidRDefault="00EE1EEC" w:rsidP="00EE1EEC">
      <w:pPr>
        <w:pStyle w:val="a3"/>
        <w:numPr>
          <w:ilvl w:val="0"/>
          <w:numId w:val="1"/>
        </w:numPr>
      </w:pPr>
      <w:r>
        <w:t>По заявлению НДФЛ возвращен</w:t>
      </w:r>
    </w:p>
    <w:p w:rsidR="00EE1EEC" w:rsidRDefault="00EE1EEC" w:rsidP="00EE1EEC">
      <w:pPr>
        <w:ind w:left="-426"/>
      </w:pPr>
      <w:r w:rsidRPr="00EE1EEC">
        <w:rPr>
          <w:noProof/>
          <w:lang w:eastAsia="ru-RU"/>
        </w:rPr>
        <w:drawing>
          <wp:inline distT="0" distB="0" distL="0" distR="0">
            <wp:extent cx="5940425" cy="2505416"/>
            <wp:effectExtent l="0" t="0" r="3175" b="9525"/>
            <wp:docPr id="4" name="Рисунок 4" descr="C:\Users\komarov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arova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EC" w:rsidRDefault="007A4E7C" w:rsidP="007A4E7C">
      <w:pPr>
        <w:pStyle w:val="a3"/>
        <w:numPr>
          <w:ilvl w:val="0"/>
          <w:numId w:val="1"/>
        </w:numPr>
      </w:pPr>
      <w:r>
        <w:t>Далее шли стандартные расчеты, все было корректно, но после обновления НДФЛ в ведомость на выплату стал подтягиваться не корректно.</w:t>
      </w:r>
    </w:p>
    <w:p w:rsidR="007A4E7C" w:rsidRDefault="007A4E7C" w:rsidP="007A4E7C">
      <w:pPr>
        <w:pStyle w:val="a3"/>
      </w:pPr>
      <w:r>
        <w:t>Рассчитываем ЗП</w:t>
      </w:r>
    </w:p>
    <w:p w:rsidR="007A4E7C" w:rsidRDefault="00215542" w:rsidP="007A4E7C">
      <w:pPr>
        <w:pStyle w:val="a3"/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7D0C5024" wp14:editId="513B0423">
            <wp:extent cx="5940425" cy="250634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42" w:rsidRDefault="00215542" w:rsidP="007A4E7C">
      <w:pPr>
        <w:pStyle w:val="a3"/>
        <w:ind w:left="-426"/>
      </w:pPr>
      <w:r w:rsidRPr="00215542">
        <w:rPr>
          <w:noProof/>
          <w:lang w:eastAsia="ru-RU"/>
        </w:rPr>
        <w:drawing>
          <wp:inline distT="0" distB="0" distL="0" distR="0">
            <wp:extent cx="5940425" cy="2505416"/>
            <wp:effectExtent l="0" t="0" r="3175" b="9525"/>
            <wp:docPr id="11" name="Рисунок 11" descr="C:\Users\komarov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arova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EC" w:rsidRDefault="00300D74" w:rsidP="00EE1EEC">
      <w:pPr>
        <w:ind w:left="-426"/>
      </w:pPr>
      <w:r>
        <w:t>Регистр перед выплатой</w:t>
      </w:r>
    </w:p>
    <w:p w:rsidR="00300D74" w:rsidRDefault="00215542" w:rsidP="00EE1EEC">
      <w:pPr>
        <w:ind w:left="-426"/>
      </w:pPr>
      <w:r w:rsidRPr="00215542">
        <w:rPr>
          <w:noProof/>
          <w:lang w:eastAsia="ru-RU"/>
        </w:rPr>
        <w:drawing>
          <wp:inline distT="0" distB="0" distL="0" distR="0">
            <wp:extent cx="5940425" cy="2505416"/>
            <wp:effectExtent l="0" t="0" r="3175" b="9525"/>
            <wp:docPr id="12" name="Рисунок 12" descr="C:\Users\komarov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arova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74" w:rsidRDefault="00215542" w:rsidP="00EE1EEC">
      <w:pPr>
        <w:ind w:left="-426"/>
      </w:pPr>
      <w:r>
        <w:t>Выплата</w:t>
      </w:r>
    </w:p>
    <w:p w:rsidR="00215542" w:rsidRDefault="00D65D7B" w:rsidP="00EE1EEC">
      <w:pPr>
        <w:ind w:left="-426"/>
      </w:pPr>
      <w:r w:rsidRPr="00D65D7B">
        <w:rPr>
          <w:noProof/>
          <w:lang w:eastAsia="ru-RU"/>
        </w:rPr>
        <w:lastRenderedPageBreak/>
        <w:drawing>
          <wp:inline distT="0" distB="0" distL="0" distR="0">
            <wp:extent cx="5940425" cy="2505416"/>
            <wp:effectExtent l="0" t="0" r="3175" b="9525"/>
            <wp:docPr id="14" name="Рисунок 14" descr="C:\Users\komarov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arova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7B" w:rsidRDefault="00D65D7B" w:rsidP="00EE1EEC">
      <w:pPr>
        <w:ind w:left="-426"/>
      </w:pPr>
      <w:r w:rsidRPr="00D65D7B">
        <w:rPr>
          <w:noProof/>
          <w:lang w:eastAsia="ru-RU"/>
        </w:rPr>
        <w:drawing>
          <wp:inline distT="0" distB="0" distL="0" distR="0">
            <wp:extent cx="5940425" cy="2505416"/>
            <wp:effectExtent l="0" t="0" r="3175" b="9525"/>
            <wp:docPr id="16" name="Рисунок 16" descr="C:\Users\komarov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marova\Desktop\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7B" w:rsidRDefault="00D65D7B" w:rsidP="00EE1EEC">
      <w:pPr>
        <w:ind w:left="-426"/>
      </w:pPr>
      <w:r>
        <w:t>Регистр после выплаты</w:t>
      </w:r>
    </w:p>
    <w:p w:rsidR="00D65D7B" w:rsidRDefault="00D65D7B" w:rsidP="00EE1EEC">
      <w:pPr>
        <w:ind w:left="-426"/>
      </w:pPr>
      <w:r w:rsidRPr="00D65D7B">
        <w:rPr>
          <w:noProof/>
          <w:lang w:eastAsia="ru-RU"/>
        </w:rPr>
        <w:drawing>
          <wp:inline distT="0" distB="0" distL="0" distR="0">
            <wp:extent cx="5940425" cy="2505416"/>
            <wp:effectExtent l="0" t="0" r="3175" b="9525"/>
            <wp:docPr id="17" name="Рисунок 17" descr="C:\Users\komarov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marova\Desktop\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7B" w:rsidRDefault="00D65D7B" w:rsidP="00EE1EEC">
      <w:pPr>
        <w:ind w:left="-426"/>
      </w:pPr>
      <w:r>
        <w:t>2-НДФЛ</w:t>
      </w:r>
    </w:p>
    <w:p w:rsidR="00D65D7B" w:rsidRDefault="00D65D7B" w:rsidP="00EE1EEC">
      <w:pPr>
        <w:ind w:left="-426"/>
      </w:pPr>
      <w:r w:rsidRPr="00D65D7B">
        <w:rPr>
          <w:noProof/>
          <w:lang w:eastAsia="ru-RU"/>
        </w:rPr>
        <w:lastRenderedPageBreak/>
        <w:drawing>
          <wp:inline distT="0" distB="0" distL="0" distR="0">
            <wp:extent cx="5940425" cy="2505416"/>
            <wp:effectExtent l="0" t="0" r="3175" b="9525"/>
            <wp:docPr id="18" name="Рисунок 18" descr="C:\Users\komarova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marova\Desktop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A6371A"/>
    <w:multiLevelType w:val="hybridMultilevel"/>
    <w:tmpl w:val="FABA6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EEC"/>
    <w:rsid w:val="00215542"/>
    <w:rsid w:val="00300D74"/>
    <w:rsid w:val="0069135B"/>
    <w:rsid w:val="007A4E7C"/>
    <w:rsid w:val="007F4A70"/>
    <w:rsid w:val="00AE1C79"/>
    <w:rsid w:val="00D65D7B"/>
    <w:rsid w:val="00EE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B0CD53-29D4-439A-AAF5-9DEF8876C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2018-11-10T11:30:00Z</dcterms:created>
  <dcterms:modified xsi:type="dcterms:W3CDTF">2018-11-10T12:32:00Z</dcterms:modified>
</cp:coreProperties>
</file>