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AE" w:rsidRDefault="00B21985">
      <w:r>
        <w:rPr>
          <w:noProof/>
        </w:rPr>
        <w:drawing>
          <wp:inline distT="0" distB="0" distL="0" distR="0" wp14:anchorId="4E7B8F24" wp14:editId="42CF669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7AE" w:rsidSect="00B21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5"/>
    <w:rsid w:val="005F47AE"/>
    <w:rsid w:val="00B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5881D-CF25-48BE-A4F6-A3DF1A1C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А.ФД. ОР. Бухгалтер Татьяна Черкашина</dc:creator>
  <cp:keywords/>
  <dc:description/>
  <cp:lastModifiedBy>А.ФД. ОР. Бухгалтер Татьяна Черкашина</cp:lastModifiedBy>
  <cp:revision>1</cp:revision>
  <dcterms:created xsi:type="dcterms:W3CDTF">2018-11-28T06:43:00Z</dcterms:created>
  <dcterms:modified xsi:type="dcterms:W3CDTF">2018-11-28T06:45:00Z</dcterms:modified>
</cp:coreProperties>
</file>