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95" w:rsidRDefault="00E32B68">
      <w:r>
        <w:t>Закладки начислений:</w:t>
      </w:r>
    </w:p>
    <w:p w:rsidR="00E32B68" w:rsidRDefault="00E32B68" w:rsidP="00E32B68">
      <w:pPr>
        <w:pStyle w:val="a3"/>
        <w:numPr>
          <w:ilvl w:val="0"/>
          <w:numId w:val="1"/>
        </w:numPr>
      </w:pPr>
      <w:r>
        <w:t>Основное</w:t>
      </w:r>
    </w:p>
    <w:p w:rsidR="00E32B68" w:rsidRDefault="00464146" w:rsidP="00464146">
      <w:r>
        <w:rPr>
          <w:noProof/>
        </w:rPr>
        <w:drawing>
          <wp:inline distT="0" distB="0" distL="0" distR="0" wp14:anchorId="6CE8F485" wp14:editId="681FA93D">
            <wp:extent cx="6570345" cy="33299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146" w:rsidRDefault="00464146" w:rsidP="00464146">
      <w:r>
        <w:rPr>
          <w:noProof/>
        </w:rPr>
        <w:drawing>
          <wp:inline distT="0" distB="0" distL="0" distR="0" wp14:anchorId="2B95E035" wp14:editId="3E6C7779">
            <wp:extent cx="6570345" cy="3311525"/>
            <wp:effectExtent l="0" t="0" r="190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A76" w:rsidRDefault="002B4A76" w:rsidP="00E32B68">
      <w:pPr>
        <w:pStyle w:val="a3"/>
      </w:pPr>
    </w:p>
    <w:p w:rsidR="002B4A76" w:rsidRDefault="002B4A76">
      <w:r>
        <w:br w:type="page"/>
      </w:r>
    </w:p>
    <w:p w:rsidR="002B4A76" w:rsidRDefault="002B4A76" w:rsidP="00E32B68">
      <w:pPr>
        <w:pStyle w:val="a3"/>
      </w:pPr>
    </w:p>
    <w:p w:rsidR="00E32B68" w:rsidRDefault="002B4A76" w:rsidP="00E32B68">
      <w:pPr>
        <w:pStyle w:val="a3"/>
        <w:numPr>
          <w:ilvl w:val="0"/>
          <w:numId w:val="1"/>
        </w:numPr>
      </w:pPr>
      <w:r>
        <w:t>Учет времени</w:t>
      </w:r>
    </w:p>
    <w:p w:rsidR="002B4A76" w:rsidRDefault="00464146" w:rsidP="00464146">
      <w:pPr>
        <w:ind w:left="360"/>
      </w:pPr>
      <w:r>
        <w:rPr>
          <w:noProof/>
        </w:rPr>
        <w:drawing>
          <wp:inline distT="0" distB="0" distL="0" distR="0" wp14:anchorId="20E085F1" wp14:editId="318661D0">
            <wp:extent cx="6570345" cy="404241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A76" w:rsidRDefault="002B4A76" w:rsidP="00E32B68">
      <w:pPr>
        <w:pStyle w:val="a3"/>
        <w:numPr>
          <w:ilvl w:val="0"/>
          <w:numId w:val="1"/>
        </w:numPr>
      </w:pPr>
      <w:r>
        <w:t>Зависимости</w:t>
      </w:r>
    </w:p>
    <w:p w:rsidR="002B4A76" w:rsidRDefault="00464146" w:rsidP="00464146">
      <w:pPr>
        <w:ind w:left="360"/>
      </w:pPr>
      <w:r>
        <w:rPr>
          <w:noProof/>
        </w:rPr>
        <w:drawing>
          <wp:inline distT="0" distB="0" distL="0" distR="0" wp14:anchorId="2806B233" wp14:editId="5836CA78">
            <wp:extent cx="6570345" cy="3585210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A76" w:rsidRDefault="002B4A76">
      <w:r>
        <w:br w:type="page"/>
      </w:r>
    </w:p>
    <w:p w:rsidR="002B4A76" w:rsidRDefault="002B4A76" w:rsidP="00E32B68">
      <w:pPr>
        <w:pStyle w:val="a3"/>
        <w:numPr>
          <w:ilvl w:val="0"/>
          <w:numId w:val="1"/>
        </w:numPr>
      </w:pPr>
      <w:r>
        <w:lastRenderedPageBreak/>
        <w:t>Приоритет</w:t>
      </w:r>
    </w:p>
    <w:p w:rsidR="002B4A76" w:rsidRDefault="00464146" w:rsidP="002B4A76">
      <w:pPr>
        <w:ind w:left="360"/>
      </w:pPr>
      <w:r>
        <w:rPr>
          <w:noProof/>
        </w:rPr>
        <w:drawing>
          <wp:inline distT="0" distB="0" distL="0" distR="0" wp14:anchorId="57DEA858" wp14:editId="481093F1">
            <wp:extent cx="6570345" cy="3688715"/>
            <wp:effectExtent l="0" t="0" r="190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146" w:rsidRDefault="00464146" w:rsidP="002B4A76">
      <w:pPr>
        <w:ind w:left="360"/>
      </w:pPr>
      <w:r>
        <w:rPr>
          <w:noProof/>
        </w:rPr>
        <w:drawing>
          <wp:inline distT="0" distB="0" distL="0" distR="0" wp14:anchorId="4195D59E" wp14:editId="130A42C5">
            <wp:extent cx="6570345" cy="373697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146" w:rsidRDefault="00464146">
      <w:r>
        <w:br w:type="page"/>
      </w:r>
    </w:p>
    <w:p w:rsidR="002B4A76" w:rsidRDefault="002B4A76" w:rsidP="00E32B68">
      <w:pPr>
        <w:pStyle w:val="a3"/>
        <w:numPr>
          <w:ilvl w:val="0"/>
          <w:numId w:val="1"/>
        </w:numPr>
      </w:pPr>
      <w:r>
        <w:lastRenderedPageBreak/>
        <w:t>Средний заработок</w:t>
      </w:r>
    </w:p>
    <w:p w:rsidR="00464146" w:rsidRDefault="00464146" w:rsidP="00464146">
      <w:pPr>
        <w:ind w:left="360"/>
      </w:pPr>
      <w:r>
        <w:rPr>
          <w:noProof/>
        </w:rPr>
        <w:drawing>
          <wp:inline distT="0" distB="0" distL="0" distR="0" wp14:anchorId="2F9FC4DA" wp14:editId="744D9537">
            <wp:extent cx="6570345" cy="4174490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A76" w:rsidRDefault="002B4A76" w:rsidP="00E32B68">
      <w:pPr>
        <w:pStyle w:val="a3"/>
        <w:numPr>
          <w:ilvl w:val="0"/>
          <w:numId w:val="1"/>
        </w:numPr>
      </w:pPr>
      <w:r>
        <w:t>Налоги, взносы, бухучет</w:t>
      </w:r>
    </w:p>
    <w:p w:rsidR="002B4A76" w:rsidRDefault="00464146" w:rsidP="00464146">
      <w:pPr>
        <w:ind w:left="360"/>
      </w:pPr>
      <w:r>
        <w:rPr>
          <w:noProof/>
        </w:rPr>
        <w:drawing>
          <wp:inline distT="0" distB="0" distL="0" distR="0" wp14:anchorId="58518022" wp14:editId="6557E0A8">
            <wp:extent cx="4389120" cy="2013108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3468"/>
                    <a:stretch/>
                  </pic:blipFill>
                  <pic:spPr bwMode="auto">
                    <a:xfrm>
                      <a:off x="0" y="0"/>
                      <a:ext cx="4397145" cy="2016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146" w:rsidRDefault="00464146" w:rsidP="00464146">
      <w:pPr>
        <w:ind w:left="360"/>
      </w:pPr>
      <w:r>
        <w:rPr>
          <w:noProof/>
        </w:rPr>
        <w:drawing>
          <wp:inline distT="0" distB="0" distL="0" distR="0" wp14:anchorId="72DDDF5B" wp14:editId="4A625EC1">
            <wp:extent cx="4447947" cy="211628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3121" cy="211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A76" w:rsidRDefault="002B4A76" w:rsidP="002B4A76">
      <w:pPr>
        <w:pStyle w:val="a3"/>
      </w:pPr>
    </w:p>
    <w:p w:rsidR="00D953B6" w:rsidRDefault="00D953B6" w:rsidP="002B4A76">
      <w:pPr>
        <w:pStyle w:val="a3"/>
      </w:pPr>
    </w:p>
    <w:p w:rsidR="002B4A76" w:rsidRDefault="002B4A76" w:rsidP="00E32B68">
      <w:pPr>
        <w:pStyle w:val="a3"/>
        <w:numPr>
          <w:ilvl w:val="0"/>
          <w:numId w:val="1"/>
        </w:numPr>
      </w:pPr>
      <w:r>
        <w:lastRenderedPageBreak/>
        <w:t>Описание</w:t>
      </w:r>
      <w:r w:rsidR="00D953B6">
        <w:t xml:space="preserve"> на всякий случай</w:t>
      </w:r>
    </w:p>
    <w:p w:rsidR="00D953B6" w:rsidRDefault="00D953B6" w:rsidP="00D953B6">
      <w:r>
        <w:rPr>
          <w:noProof/>
        </w:rPr>
        <w:drawing>
          <wp:inline distT="0" distB="0" distL="0" distR="0" wp14:anchorId="0C96653C" wp14:editId="0B3771DD">
            <wp:extent cx="6570345" cy="4087495"/>
            <wp:effectExtent l="0" t="0" r="190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3B6" w:rsidSect="0046414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C6E"/>
    <w:multiLevelType w:val="hybridMultilevel"/>
    <w:tmpl w:val="85D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95"/>
    <w:rsid w:val="002B4A76"/>
    <w:rsid w:val="00464146"/>
    <w:rsid w:val="00D712CC"/>
    <w:rsid w:val="00D953B6"/>
    <w:rsid w:val="00E32B68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C668"/>
  <w15:chartTrackingRefBased/>
  <w15:docId w15:val="{D9BD99D5-09BA-4A4F-AEEE-5F2D815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3</cp:revision>
  <dcterms:created xsi:type="dcterms:W3CDTF">2018-10-31T09:58:00Z</dcterms:created>
  <dcterms:modified xsi:type="dcterms:W3CDTF">2018-10-31T10:05:00Z</dcterms:modified>
</cp:coreProperties>
</file>