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10" w:rsidRDefault="001E1A00">
      <w:r>
        <w:rPr>
          <w:noProof/>
        </w:rPr>
        <w:drawing>
          <wp:inline distT="0" distB="0" distL="0" distR="0" wp14:anchorId="5CA0D723" wp14:editId="2BE385BA">
            <wp:extent cx="9247517" cy="603533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15" t="21119" r="1306" b="5366"/>
                    <a:stretch/>
                  </pic:blipFill>
                  <pic:spPr bwMode="auto">
                    <a:xfrm>
                      <a:off x="0" y="0"/>
                      <a:ext cx="9264412" cy="604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A00" w:rsidRDefault="00A36145">
      <w:r w:rsidRPr="00A36145">
        <w:rPr>
          <w:noProof/>
        </w:rPr>
        <w:lastRenderedPageBreak/>
        <w:drawing>
          <wp:inline distT="0" distB="0" distL="0" distR="0" wp14:anchorId="77119F45" wp14:editId="74F522E2">
            <wp:extent cx="9189649" cy="359721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27" t="4356" r="19944" b="59774"/>
                    <a:stretch/>
                  </pic:blipFill>
                  <pic:spPr bwMode="auto">
                    <a:xfrm>
                      <a:off x="0" y="0"/>
                      <a:ext cx="9196844" cy="360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145" w:rsidRDefault="00A36145">
      <w:r w:rsidRPr="00A36145">
        <w:rPr>
          <w:noProof/>
        </w:rPr>
        <w:lastRenderedPageBreak/>
        <w:drawing>
          <wp:inline distT="0" distB="0" distL="0" distR="0" wp14:anchorId="70B4CF5F" wp14:editId="1DB4B087">
            <wp:extent cx="7996208" cy="489980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16" t="5808" r="36391" b="52367"/>
                    <a:stretch/>
                  </pic:blipFill>
                  <pic:spPr bwMode="auto">
                    <a:xfrm>
                      <a:off x="0" y="0"/>
                      <a:ext cx="8003903" cy="490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314" w:rsidRDefault="00EE1314">
      <w:r>
        <w:t xml:space="preserve">У организации не </w:t>
      </w:r>
      <w:r w:rsidR="00477E6F">
        <w:t>включена возможность вести раздельный учет входного НДС</w:t>
      </w:r>
    </w:p>
    <w:p w:rsidR="00477E6F" w:rsidRDefault="00477E6F">
      <w:r>
        <w:t xml:space="preserve">У другой </w:t>
      </w:r>
      <w:proofErr w:type="gramStart"/>
      <w:r>
        <w:t>организации  эта</w:t>
      </w:r>
      <w:proofErr w:type="gramEnd"/>
      <w:r>
        <w:t xml:space="preserve"> возможность выбрана</w:t>
      </w:r>
    </w:p>
    <w:p w:rsidR="00477E6F" w:rsidRDefault="00477E6F">
      <w:r w:rsidRPr="00477E6F">
        <w:rPr>
          <w:noProof/>
        </w:rPr>
        <w:lastRenderedPageBreak/>
        <w:drawing>
          <wp:inline distT="0" distB="0" distL="0" distR="0">
            <wp:extent cx="9251950" cy="5202698"/>
            <wp:effectExtent l="0" t="0" r="6350" b="0"/>
            <wp:docPr id="4" name="Рисунок 4" descr="C:\Users\User\Desktop\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6F" w:rsidRDefault="00477E6F">
      <w:r>
        <w:t xml:space="preserve">И что мы имеем при сохранении способа формирования этого отчета. </w:t>
      </w:r>
    </w:p>
    <w:p w:rsidR="00477E6F" w:rsidRDefault="00477E6F">
      <w:r w:rsidRPr="00477E6F">
        <w:rPr>
          <w:noProof/>
        </w:rPr>
        <w:lastRenderedPageBreak/>
        <w:drawing>
          <wp:inline distT="0" distB="0" distL="0" distR="0">
            <wp:extent cx="9251950" cy="5202698"/>
            <wp:effectExtent l="0" t="0" r="6350" b="0"/>
            <wp:docPr id="5" name="Рисунок 5" descr="C:\Users\User\Desktop\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6F" w:rsidRDefault="00477E6F">
      <w:r>
        <w:t xml:space="preserve">Все так и должно быть или мы что-то упускаем. </w:t>
      </w:r>
      <w:bookmarkStart w:id="0" w:name="_GoBack"/>
      <w:bookmarkEnd w:id="0"/>
    </w:p>
    <w:sectPr w:rsidR="00477E6F" w:rsidSect="001E1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00"/>
    <w:rsid w:val="001E1A00"/>
    <w:rsid w:val="00371C10"/>
    <w:rsid w:val="00477E6F"/>
    <w:rsid w:val="00A36145"/>
    <w:rsid w:val="00EE1314"/>
    <w:rsid w:val="00F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0BDE"/>
  <w15:chartTrackingRefBased/>
  <w15:docId w15:val="{18C892D0-857E-4CA9-8358-C8711565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2018-05-31T09:13:00Z</dcterms:created>
  <dcterms:modified xsi:type="dcterms:W3CDTF">2018-05-31T09:13:00Z</dcterms:modified>
</cp:coreProperties>
</file>