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A779AC">
      <w:r>
        <w:t>Приказ на увольнение внутреннего совместителя – ХОТИМ выплатить с основной зарплатой:</w:t>
      </w:r>
    </w:p>
    <w:p w:rsidR="00A779AC" w:rsidRDefault="00A779AC">
      <w:r>
        <w:rPr>
          <w:noProof/>
          <w:lang w:eastAsia="ru-RU"/>
        </w:rPr>
        <w:drawing>
          <wp:inline distT="0" distB="0" distL="0" distR="0">
            <wp:extent cx="5940425" cy="557615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9AC">
        <w:rPr>
          <w:sz w:val="32"/>
          <w:szCs w:val="32"/>
        </w:rPr>
        <w:t xml:space="preserve">ВОПРОС </w:t>
      </w:r>
      <w:proofErr w:type="gramStart"/>
      <w:r w:rsidRPr="00A779AC">
        <w:rPr>
          <w:sz w:val="32"/>
          <w:szCs w:val="32"/>
        </w:rPr>
        <w:t>–в</w:t>
      </w:r>
      <w:proofErr w:type="gramEnd"/>
      <w:r w:rsidRPr="00A779AC">
        <w:rPr>
          <w:sz w:val="32"/>
          <w:szCs w:val="32"/>
        </w:rPr>
        <w:t>торой раздел тогда так и должен выглядеть???</w:t>
      </w:r>
    </w:p>
    <w:p w:rsidR="00A779AC" w:rsidRDefault="00A779AC">
      <w:r>
        <w:rPr>
          <w:noProof/>
          <w:lang w:eastAsia="ru-RU"/>
        </w:rPr>
        <w:drawing>
          <wp:inline distT="0" distB="0" distL="0" distR="0">
            <wp:extent cx="5940425" cy="2512438"/>
            <wp:effectExtent l="19050" t="19050" r="22225" b="2121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24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9AC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AC"/>
    <w:rsid w:val="00A779AC"/>
    <w:rsid w:val="00C83DAE"/>
    <w:rsid w:val="00C9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2018-05-03T09:13:00Z</dcterms:created>
  <dcterms:modified xsi:type="dcterms:W3CDTF">2018-05-03T09:20:00Z</dcterms:modified>
</cp:coreProperties>
</file>