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94"/>
      </w:tblGrid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1076D5" w:rsidRDefault="00367768">
            <w:r>
              <w:rPr>
                <w:b/>
                <w:sz w:val="20"/>
                <w:szCs w:val="20"/>
              </w:rPr>
              <w:t>АО "КС ГОРОДА БОРОДИНО"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94" w:type="dxa"/>
            <w:shd w:val="clear" w:color="FFFFFF" w:fill="auto"/>
            <w:vAlign w:val="bottom"/>
          </w:tcPr>
          <w:p w:rsidR="001076D5" w:rsidRDefault="00367768">
            <w:r>
              <w:rPr>
                <w:b/>
                <w:sz w:val="24"/>
                <w:szCs w:val="24"/>
              </w:rPr>
              <w:t>Справка-расчет налога на имущество за 1 квартал 2018 г.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11694" w:type="dxa"/>
            <w:shd w:val="clear" w:color="FFFFFF" w:fill="auto"/>
            <w:vAlign w:val="bottom"/>
          </w:tcPr>
          <w:p w:rsidR="001076D5" w:rsidRDefault="001076D5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7914"/>
      </w:tblGrid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03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</w:tcPr>
          <w:p w:rsidR="001076D5" w:rsidRDefault="00367768">
            <w:r>
              <w:rPr>
                <w:color w:val="003F2F"/>
                <w:sz w:val="18"/>
                <w:szCs w:val="18"/>
              </w:rPr>
              <w:t>Вид налоговой базы:</w:t>
            </w:r>
          </w:p>
        </w:tc>
        <w:tc>
          <w:tcPr>
            <w:tcW w:w="7914" w:type="dxa"/>
            <w:shd w:val="clear" w:color="FFFFFF" w:fill="auto"/>
          </w:tcPr>
          <w:p w:rsidR="001076D5" w:rsidRDefault="00367768">
            <w:r>
              <w:rPr>
                <w:color w:val="003F2F"/>
                <w:sz w:val="18"/>
                <w:szCs w:val="18"/>
              </w:rPr>
              <w:t>Среднегодовая стоимость</w:t>
            </w:r>
          </w:p>
        </w:tc>
      </w:tr>
    </w:tbl>
    <w:tbl>
      <w:tblPr>
        <w:tblStyle w:val="TableStyle2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781"/>
        <w:gridCol w:w="553"/>
        <w:gridCol w:w="806"/>
        <w:gridCol w:w="950"/>
        <w:gridCol w:w="950"/>
        <w:gridCol w:w="950"/>
        <w:gridCol w:w="95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888"/>
        <w:gridCol w:w="861"/>
        <w:gridCol w:w="599"/>
        <w:gridCol w:w="789"/>
        <w:gridCol w:w="409"/>
        <w:gridCol w:w="758"/>
        <w:gridCol w:w="597"/>
        <w:gridCol w:w="620"/>
        <w:gridCol w:w="758"/>
      </w:tblGrid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3F2F"/>
                <w:sz w:val="18"/>
                <w:szCs w:val="18"/>
              </w:rPr>
              <w:t>п</w:t>
            </w:r>
            <w:proofErr w:type="gramEnd"/>
            <w:r>
              <w:rPr>
                <w:color w:val="003F2F"/>
                <w:sz w:val="18"/>
                <w:szCs w:val="18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ИФНС, Объект</w:t>
            </w:r>
          </w:p>
        </w:tc>
        <w:tc>
          <w:tcPr>
            <w:tcW w:w="1299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Инв. номер</w:t>
            </w:r>
          </w:p>
        </w:tc>
        <w:tc>
          <w:tcPr>
            <w:tcW w:w="128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3469" w:type="dxa"/>
            <w:gridSpan w:val="13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 xml:space="preserve">Данные для расчета среднегодовой стоимости имущества за налоговый </w:t>
            </w:r>
            <w:r>
              <w:rPr>
                <w:color w:val="003F2F"/>
                <w:sz w:val="18"/>
                <w:szCs w:val="18"/>
              </w:rPr>
              <w:t>период</w:t>
            </w:r>
          </w:p>
        </w:tc>
        <w:tc>
          <w:tcPr>
            <w:tcW w:w="144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Среднегодовая стоимость</w:t>
            </w:r>
          </w:p>
        </w:tc>
        <w:tc>
          <w:tcPr>
            <w:tcW w:w="139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Необлагаемая среднегодовая стоимость</w:t>
            </w:r>
          </w:p>
        </w:tc>
        <w:tc>
          <w:tcPr>
            <w:tcW w:w="1037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Доля стоимости</w:t>
            </w:r>
          </w:p>
        </w:tc>
        <w:tc>
          <w:tcPr>
            <w:tcW w:w="1011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Налоговая база</w:t>
            </w:r>
          </w:p>
        </w:tc>
        <w:tc>
          <w:tcPr>
            <w:tcW w:w="853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Ставка налога</w:t>
            </w:r>
          </w:p>
        </w:tc>
        <w:tc>
          <w:tcPr>
            <w:tcW w:w="1286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Исчисленная сумма налога (руб.)</w:t>
            </w:r>
          </w:p>
        </w:tc>
        <w:tc>
          <w:tcPr>
            <w:tcW w:w="1024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Сумма</w:t>
            </w:r>
            <w:r>
              <w:rPr>
                <w:color w:val="003F2F"/>
                <w:sz w:val="18"/>
                <w:szCs w:val="18"/>
              </w:rPr>
              <w:br/>
              <w:t>налоговой</w:t>
            </w:r>
            <w:r>
              <w:rPr>
                <w:color w:val="003F2F"/>
                <w:sz w:val="18"/>
                <w:szCs w:val="18"/>
              </w:rPr>
              <w:br/>
              <w:t>льготы (руб.)</w:t>
            </w:r>
          </w:p>
        </w:tc>
        <w:tc>
          <w:tcPr>
            <w:tcW w:w="1050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Сумма авансовых платежей (руб.)</w:t>
            </w:r>
          </w:p>
        </w:tc>
        <w:tc>
          <w:tcPr>
            <w:tcW w:w="1352" w:type="dxa"/>
            <w:vMerge w:val="restart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Исчисленная сумма налога, подлежащая уплате в бюдж</w:t>
            </w:r>
            <w:r>
              <w:rPr>
                <w:color w:val="003F2F"/>
                <w:sz w:val="18"/>
                <w:szCs w:val="18"/>
              </w:rPr>
              <w:t>ет (руб.)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210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299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01.01</w:t>
            </w: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01.02</w:t>
            </w: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01.03</w:t>
            </w: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01.04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01.05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01.06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01.07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01.08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01.09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01.10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01.11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01.12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31.12</w:t>
            </w:r>
          </w:p>
        </w:tc>
        <w:tc>
          <w:tcPr>
            <w:tcW w:w="144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39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037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011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853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286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050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  <w:tc>
          <w:tcPr>
            <w:tcW w:w="1352" w:type="dxa"/>
            <w:vMerge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  <w:vAlign w:val="center"/>
          </w:tcPr>
          <w:p w:rsidR="001076D5" w:rsidRDefault="001076D5">
            <w:pPr>
              <w:jc w:val="center"/>
            </w:pP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5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5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</w:t>
            </w:r>
          </w:p>
        </w:tc>
        <w:tc>
          <w:tcPr>
            <w:tcW w:w="129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5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3</w:t>
            </w:r>
          </w:p>
        </w:tc>
        <w:tc>
          <w:tcPr>
            <w:tcW w:w="1286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5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4</w:t>
            </w: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5</w:t>
            </w: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7</w:t>
            </w:r>
          </w:p>
        </w:tc>
        <w:tc>
          <w:tcPr>
            <w:tcW w:w="177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17</w:t>
            </w:r>
          </w:p>
        </w:tc>
        <w:tc>
          <w:tcPr>
            <w:tcW w:w="1444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18</w:t>
            </w:r>
          </w:p>
        </w:tc>
        <w:tc>
          <w:tcPr>
            <w:tcW w:w="1391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19</w:t>
            </w:r>
          </w:p>
        </w:tc>
        <w:tc>
          <w:tcPr>
            <w:tcW w:w="1037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20</w:t>
            </w:r>
          </w:p>
        </w:tc>
        <w:tc>
          <w:tcPr>
            <w:tcW w:w="1011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21</w:t>
            </w:r>
          </w:p>
        </w:tc>
        <w:tc>
          <w:tcPr>
            <w:tcW w:w="853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22</w:t>
            </w:r>
          </w:p>
        </w:tc>
        <w:tc>
          <w:tcPr>
            <w:tcW w:w="1286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24</w:t>
            </w:r>
          </w:p>
        </w:tc>
        <w:tc>
          <w:tcPr>
            <w:tcW w:w="1050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25</w:t>
            </w:r>
          </w:p>
        </w:tc>
        <w:tc>
          <w:tcPr>
            <w:tcW w:w="1352" w:type="dxa"/>
            <w:tcBorders>
              <w:top w:val="none" w:sz="0" w:space="0" w:color="A0A0A0"/>
              <w:left w:val="single" w:sz="5" w:space="0" w:color="A0A0A0"/>
              <w:bottom w:val="single" w:sz="5" w:space="0" w:color="A0A0A0"/>
              <w:right w:val="none" w:sz="0" w:space="0" w:color="A0A0A0"/>
            </w:tcBorders>
            <w:shd w:val="clear" w:color="FFFFFF" w:fill="D6E5CB"/>
            <w:vAlign w:val="center"/>
          </w:tcPr>
          <w:p w:rsidR="001076D5" w:rsidRDefault="00367768">
            <w:pPr>
              <w:jc w:val="center"/>
            </w:pPr>
            <w:r>
              <w:rPr>
                <w:color w:val="003F2F"/>
                <w:sz w:val="18"/>
                <w:szCs w:val="18"/>
              </w:rPr>
              <w:t>26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25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076D5" w:rsidRDefault="00367768">
            <w:r>
              <w:rPr>
                <w:color w:val="003F2F"/>
                <w:sz w:val="20"/>
                <w:szCs w:val="20"/>
              </w:rPr>
              <w:t>ФНС 2448 КПП 244501001 (АКЦИОНЕРНОЕ ОБЩЕСТВО "КОММУНАЛЬНЫЕ СИСТЕМЫ ГОРОДА БОРОДИНО")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/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130 528 950,61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136 659 608,26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135 626 326,57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134 593 044,88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134 351 983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134 351 983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/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738 936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738 936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076D5" w:rsidRDefault="00367768">
            <w:pPr>
              <w:jc w:val="right"/>
            </w:pPr>
            <w:r>
              <w:rPr>
                <w:color w:val="003F2F"/>
                <w:sz w:val="20"/>
                <w:szCs w:val="20"/>
              </w:rPr>
              <w:t>738 936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1-o этажное здание 1279,33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00000353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4 380 579,22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4 354 961,8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4 329 344,38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4 303 726,96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4 342 153,1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4 342 153,1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23 881,84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23 881,84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23 881,84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1-о этажное железобетонное здание 292,7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379 518,31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397 273,59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395 054,18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392 834,77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391 170,21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391 170,21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2 151,44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2 151,44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2 151,44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1-о этажное железобетонное здание 292,7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379 518,31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397 273,59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395 054,18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392 834,77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391 170,21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391 170,21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2 151,44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2 151,44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2 151,44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1-о этажное здание (котельная ГРП) 91.1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108 856,69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113 949,41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113 312,82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112 676,23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112 198,79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112 198,79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617,09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617,09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617,09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1-о этажное здание площадью 71,8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907 236,68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949 680,52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944 375,04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939 069,56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935 090,45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935 090,45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5 143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5 143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5 143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1-о этажное здание ЦТП площадью 536,8кв.м.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6 100 423,09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6 385 823,01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6 350 148,02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6 314 473,03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6 287 716,8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6 287 716,8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34 582,44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34 582,44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34 582,44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1-о этажное кирпичное здание площадью 81,90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930 746,36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974 290,04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968 847,08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963 404,12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959 321,9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959 321,9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5 276,27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5 276,27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5 276,27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1-о этажное сооружение площадью 63,30м.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719 368,53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753 023,17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748 816,34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744 609,51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741 454,39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741 454,39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2-х этажное здание 744,4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ОФИС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00000354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7 022 799,91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6 981 730,9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6 940 661,89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6 899 592,88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6 961 196,41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6 961 196,41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38 286,58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38 286,58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38 286,58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2-х этажное кирпичное здание 332,7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820 473,19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858 857,91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854 059,82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849 261,73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845 663,16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845 663,16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4 651,15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4 651,15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4 651,15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2-х этажное нежилое здание площадью 644,3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835 407,22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874 490,58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869 605,16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864 719,74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861 055,68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861 055,68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4 735,81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4 735,81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4 735,81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4-х этажное нежилое здание площадью 2636,00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3 417 870,14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3 577 770,46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3 557 782,92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3 537 795,38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3 522 804,74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3 522 804,74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19 375,42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19 375,42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19 375,42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5-ти этажное кирпичное здание 1589,90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2 061 483,86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2 157 927,54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2 145 872,08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2 133 816,62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2 124 775,03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2 124 775,03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11 686,26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11 686,26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11 686,26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Автогрейдер ГС-14.02 (код 24серия ХК № 75 49)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БП-ТС0002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30.11.2017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2 818 800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2 766 600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2 714 400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2 662 200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2 740 500,01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2 740 500,01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15 072,74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15 072,74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15 072,74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Бурильно-крановая машина БМ-205В на тракторе МТЗ-82.1.57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БП-ТС0003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30.11.2017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489 836,07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481 672,14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473 508,21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465 344,28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477 590,18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477 590,18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2 626,75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2 626,75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2 626,75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Вентилятор ВДН-12,5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123 666,29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136 683,81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135 056,62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133 429,43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132 209,04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132 209,04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727,15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727,15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727,15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Вентилятор ВДН-12,5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00000132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123 666,29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136 683,81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135 056,62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133 429,43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132 209,04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132 209,04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727,15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727,15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727,15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Вентилятор ВДН-15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37 032,32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55 548,48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53 233,96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50 919,44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49 183,55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49 183,55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270,51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270,51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270,51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Вентилятор ВДН-15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37 032,32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55 548,48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53 233,96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50 919,44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49 183,55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49 183,55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270,51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270,51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270,51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Водогрейный котел КВ-ТСВ-20 №1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00000175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1 041 522,75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1 151 156,75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1 137 452,5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1 123 748,25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Водогрейный котел КВ-ТСВ-20 №2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00000188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1 041 522,75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1 151 156,75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1 137 452,5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1 123 748,25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Водогрейный котел КВ-ТСВ-20 №3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00000206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1 041 522,75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1 151 156,75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1 137 452,5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1 123 748,25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Водогрейный котел КВ-ТСВ-20 №4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00000224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1 041 522,75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1 151 156,75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1 137 452,5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1 123 748,25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1 113 470,06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6 124,09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55 502,08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83 253,12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79 784,24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76 315,36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73 713,7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73 713,7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405,43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405,43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405,43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55 502,08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83 253,12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79 784,24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76 315,36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73 713,7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73 713,7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405,43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405,43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405,43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 (728 м3)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00000178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116 605,48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128 879,72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127 345,44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125 811,16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 (728 м3)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00000196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116 605,48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128 879,72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127 345,44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125 811,16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 (728 м3)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00000214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116 605,48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128 879,72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127 345,44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125 811,16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 (728 м3)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00000227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116 605,48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128 879,72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127 345,44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125 811,16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124 660,45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685,63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 ВП-228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107 134,97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118 412,33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117 002,66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115 592,99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114 535,74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114 535,74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629,95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629,95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629,95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Воздухоподогреватель ВП-228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107 134,97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118 412,33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117 002,66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115 592,99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114 535,74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114 535,74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629,95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629,95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629,95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Вторичная дробилка  1 пот ОЦД-50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00000167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34 272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51 408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49 266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47 124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Вторичная дробилка 2 пот ОЦД-50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00000168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34 272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51 408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49 266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47 124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Галерея топливоподачи площадью 153,10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198 511,08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207 798,12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206 637,24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205 476,36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204 605,7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204 605,7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1 125,33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1 125,33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1 125,33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Грузовой (специальный) ЗИЛ 433362МДК4333 (Н821 УВ24)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БП-ТС0004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27.12.2017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208 150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205 701,18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203 252,36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200 803,54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204 476,77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204 476,77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1 124,62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1 124,62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1 124,62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Грузовой ГАЗ -33021(М431УР24)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БП-ТС0005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27.12.2017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101 170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99 483,83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97 797,66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96 111,49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98 640,75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98 640,75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542,52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542,52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542,52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Грузовой УАЗ 3909 (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нак</w:t>
            </w:r>
            <w:proofErr w:type="spellEnd"/>
            <w:r>
              <w:rPr>
                <w:sz w:val="18"/>
                <w:szCs w:val="18"/>
              </w:rPr>
              <w:t xml:space="preserve"> М429УР24)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БП-ТС0006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27.12.2017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57 325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56 369,58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55 414,16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54 458,74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55 891,87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55 891,87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307,41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307,41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307,41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Дробилка ДДЗ-4 №1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00000265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169 095,54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186 895,06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184 670,12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182 445,18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180 776,48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180 776,48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994,27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994,27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994,27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Дробилка угольная ДДЗ-4 №2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00000270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169 095,54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186 895,06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184 670,12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182 445,18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180 776,48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180 776,48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994,27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994,27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994,27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Дутьевой вентилятор ВДН-15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00000183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55 689,6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83 534,4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80 053,8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76 573,2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Дутьевой вентилятор ВДН-15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00000201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55 689,6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83 534,4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80 053,8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76 573,2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Дутьевой вентилятор ВДН-15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00000219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55 689,6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83 534,4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80 053,8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76 573,2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Дутьевой вентилятор ВДН-15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00000232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55 689,6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83 534,4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80 053,8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76 573,2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73 962,75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406,8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Дымосос 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57 822,08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86 733,12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83 119,24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79 505,36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76 794,95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76 794,95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422,37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422,37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422,37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Дымосос ДН-15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57 822,08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86 733,12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83 119,24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79 505,36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76 794,95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76 794,95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422,37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422,37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422,37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Дымосос ДН-17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93 996,8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103 891,2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102 654,4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101 417,6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100 490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100 490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552,7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552,7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552,7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Дымосос ДН-17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93 996,8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103 891,2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102 654,4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101 417,6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100 490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100 490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552,7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552,7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552,7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Дымосос ДН-17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00000187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131 953,84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145 843,76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144 107,52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142 371,28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141 069,1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141 069,1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Дымосос ДН-17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00000205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131 953,84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145 843,76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144 107,52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142 371,28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141 069,1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141 069,1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Дымосос ДН-17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00000223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131 953,84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145 843,76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144 107,52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142 371,28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141 069,1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141 069,1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775,88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highlight w:val="yellow"/>
              </w:rPr>
            </w:pPr>
            <w:r w:rsidRPr="003D537B">
              <w:rPr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Pr="003D537B" w:rsidRDefault="00367768">
            <w:pPr>
              <w:rPr>
                <w:highlight w:val="yellow"/>
              </w:rPr>
            </w:pPr>
            <w:r w:rsidRPr="003D537B">
              <w:rPr>
                <w:sz w:val="18"/>
                <w:szCs w:val="18"/>
                <w:highlight w:val="yellow"/>
              </w:rPr>
              <w:t>Дымосос ДН-17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rPr>
                <w:highlight w:val="yellow"/>
              </w:rPr>
            </w:pPr>
            <w:r w:rsidRPr="003D537B">
              <w:rPr>
                <w:sz w:val="18"/>
                <w:szCs w:val="18"/>
                <w:highlight w:val="yellow"/>
              </w:rPr>
              <w:t>00000236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rPr>
                <w:highlight w:val="yellow"/>
              </w:rPr>
            </w:pPr>
            <w:r w:rsidRPr="003D537B">
              <w:rPr>
                <w:sz w:val="18"/>
                <w:szCs w:val="18"/>
                <w:highlight w:val="yellow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  <w:highlight w:val="yellow"/>
              </w:rPr>
            </w:pPr>
            <w:r w:rsidRPr="003D537B">
              <w:rPr>
                <w:color w:val="FF0000"/>
                <w:sz w:val="18"/>
                <w:szCs w:val="18"/>
                <w:highlight w:val="yellow"/>
              </w:rPr>
              <w:t>147 580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  <w:highlight w:val="yellow"/>
              </w:rPr>
            </w:pPr>
            <w:r w:rsidRPr="003D537B">
              <w:rPr>
                <w:color w:val="FF0000"/>
                <w:sz w:val="18"/>
                <w:szCs w:val="18"/>
                <w:highlight w:val="yellow"/>
              </w:rPr>
              <w:t>145 843,76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  <w:highlight w:val="yellow"/>
              </w:rPr>
            </w:pPr>
            <w:r w:rsidRPr="003D537B">
              <w:rPr>
                <w:color w:val="FF0000"/>
                <w:sz w:val="18"/>
                <w:szCs w:val="18"/>
                <w:highlight w:val="yellow"/>
              </w:rPr>
              <w:t>144 107,52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  <w:highlight w:val="yellow"/>
              </w:rPr>
            </w:pPr>
            <w:r w:rsidRPr="003D537B">
              <w:rPr>
                <w:color w:val="FF0000"/>
                <w:sz w:val="18"/>
                <w:szCs w:val="18"/>
                <w:highlight w:val="yellow"/>
              </w:rPr>
              <w:t>142 371,28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1076D5">
            <w:pPr>
              <w:jc w:val="right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144 975,64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144 975,64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797,37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797,37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797,37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№2  ДКВР 10/13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00000085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352 073,14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389 133,46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384 500,92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379 868,38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№3 ДКВР 10/13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00000091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352 073,14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389 133,46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384 500,92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379 868,38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№4 ДКВР 10/13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00000097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352 073,14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389 133,46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384 500,92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379 868,38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№5 ДКВР 10/23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00000103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352 073,14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389 133,46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384 500,92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379 868,38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376 393,98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2 070,17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№6  КВ-ТСВ-20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692 586,18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765 490,02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756 377,04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747 264,06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740 429,33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740 429,33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4 072,36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4 072,36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4 072,36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№7  КВ-ТСВ-20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692 586,18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765 490,02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756 377,04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747 264,06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740 429,33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740 429,33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4 072,36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4 072,36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4 072,36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№8,реконструкция КВ-ТСВ-20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956 932,11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1 057 661,79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1 045 070,58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1 032 479,37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1 023 035,96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1 023 035,96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5 626,7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5 626,7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5 626,7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Котел №9,реконструкция КВ-ТСВ-20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956 932,11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1 057 661,79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1 045 070,58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1 032 479,37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1 023 035,96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1 023 035,96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5 626,7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5 626,7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5 626,7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Легковой УАЗ 3962 (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нак</w:t>
            </w:r>
            <w:proofErr w:type="spellEnd"/>
            <w:r>
              <w:rPr>
                <w:sz w:val="18"/>
                <w:szCs w:val="18"/>
              </w:rPr>
              <w:t xml:space="preserve"> О396ТЕ24)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БП-ТС0007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39 550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38 890,83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38 231,66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37 572,49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38 561,25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38 561,25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212,09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212,09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212,09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Магистральные сети </w:t>
            </w:r>
            <w:proofErr w:type="spellStart"/>
            <w:r>
              <w:rPr>
                <w:sz w:val="18"/>
                <w:szCs w:val="18"/>
              </w:rPr>
              <w:t>теплоснабжения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рот-ью</w:t>
            </w:r>
            <w:proofErr w:type="spellEnd"/>
            <w:r>
              <w:rPr>
                <w:sz w:val="18"/>
                <w:szCs w:val="18"/>
              </w:rPr>
              <w:t xml:space="preserve"> 1901,8м.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1 328 134,38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1 423 855,82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1 411 890,64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1 399 925,46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1 390 951,58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1 390 951,58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7 650,23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7 650,23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7 650,23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Надземная и подземная </w:t>
            </w:r>
            <w:proofErr w:type="spellStart"/>
            <w:r>
              <w:rPr>
                <w:sz w:val="18"/>
                <w:szCs w:val="18"/>
              </w:rPr>
              <w:t>теплосеть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891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622 235,43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667 081,27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661 475,54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655 869,81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651 665,51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651 665,51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3 584,16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3 584,16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3 584,16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Насосная станция подкачки 51,2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516 773,37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540 949,93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537 927,86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534 905,79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532 639,24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532 639,24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2 929,52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2 929,52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2 929,52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1104,54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КС-ЗД0001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08.11.2017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6 984 372,16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6 945 353,32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6 906 334,48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6 867 315,64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6 925 843,91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6 925 843,91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38 092,14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38 092,14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38 092,14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798,0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КС-ЗД0002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08.11.2017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6 659 611,47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6 622 406,94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6 585 202,41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6 547 997,88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6 603 804,69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6 603 804,69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36 320,92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36 320,92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36 320,92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892,6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КС-ЗД0003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08.11.2017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5 948 357,83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5 928 463,66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5 908 569,49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5 888 675,32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5 918 516,59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5 918 516,59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32 551,84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32 551,84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32 551,84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113,8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1 293 271,09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1 353 775,01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1 346 212,02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1 338 649,03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1 332 976,79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1 332 976,79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7 331,37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7 331,37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7 331,37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1289,2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11 373 383,82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11 905 471,98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11 838 960,96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11 772 449,94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11 722 566,7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11 722 566,7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64 474,12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64 474,12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64 474,12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3777,6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28 524 126,16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29 858 588,24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29 691 780,48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29 524 972,72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29 399 867,07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29 399 867,07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161 699,28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161 699,28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161 699,28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41,6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472 759,88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494 877,32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492 112,64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489 347,96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487 274,45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487 274,45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2 680,01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2 680,01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2 680,01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44,2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502 307,77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525 807,53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522 870,06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519 932,59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517 729,49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517 729,49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2 847,51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2 847,51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2 847,51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52,5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00000046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596 632,28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624 544,92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621 055,84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617 566,76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614 949,95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614 949,95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3 382,23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3 382,23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3 382,23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69,3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699 461,22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732 184,58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728 094,16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724 003,74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720 935,93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720 935,93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3 965,15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3 965,15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3 965,15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Нежилое здание площадью 86,1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00000052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869 027,73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909 683,97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904 601,94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899 519,91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895 708,39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895 708,39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4 926,4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4 926,4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4 926,4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Паровой бойлер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00000157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45 248,64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67 872,96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65 044,92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62 216,88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60 095,85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60 095,85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330,53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330,53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330,53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Первичная дробилка 2-валковая 1 пот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00000163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34 272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51 408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49 266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47 124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Первичная дробилка 2-валковая 2 пот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00000164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34 272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51 408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49 266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47 124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45 517,5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250,35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Подземная </w:t>
            </w:r>
            <w:proofErr w:type="spellStart"/>
            <w:r>
              <w:rPr>
                <w:sz w:val="18"/>
                <w:szCs w:val="18"/>
              </w:rPr>
              <w:t>теплосеть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194,4м.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135 760,37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145 544,93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144 321,86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143 098,79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142 181,49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142 181,49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782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Подземная </w:t>
            </w:r>
            <w:proofErr w:type="spellStart"/>
            <w:r>
              <w:rPr>
                <w:sz w:val="18"/>
                <w:szCs w:val="18"/>
              </w:rPr>
              <w:t>теплосеть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341,2м.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238 279,06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255 452,34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253 305,68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251 159,02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249 549,03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249 549,03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1 372,52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1 372,52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1 372,52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Подогреватель </w:t>
            </w:r>
            <w:proofErr w:type="spellStart"/>
            <w:r>
              <w:rPr>
                <w:sz w:val="18"/>
                <w:szCs w:val="18"/>
              </w:rPr>
              <w:t>подпит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оды</w:t>
            </w:r>
            <w:proofErr w:type="spellEnd"/>
            <w:r>
              <w:rPr>
                <w:sz w:val="18"/>
                <w:szCs w:val="18"/>
              </w:rPr>
              <w:t xml:space="preserve"> ППВ №1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00000316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30 155,52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45 233,28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43 348,56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41 463,84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Подогреватель </w:t>
            </w:r>
            <w:proofErr w:type="spellStart"/>
            <w:r>
              <w:rPr>
                <w:sz w:val="18"/>
                <w:szCs w:val="18"/>
              </w:rPr>
              <w:t>подпит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оды</w:t>
            </w:r>
            <w:proofErr w:type="spellEnd"/>
            <w:r>
              <w:rPr>
                <w:sz w:val="18"/>
                <w:szCs w:val="18"/>
              </w:rPr>
              <w:t xml:space="preserve"> ППВ №2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00000317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30 155,52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45 233,28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43 348,56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41 463,84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Система возврата уноса с бункером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00000186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35 277,44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52 916,16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50 711,32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48 506,48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Система возврата уноса с бункером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00000204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35 277,44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52 916,16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50 711,32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48 506,48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Система возврата уноса с бункером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00000222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35 277,44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52 916,16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50 711,32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48 506,48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Система возврата уноса с бункером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00000235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35 277,44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52 916,16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50 711,32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48 506,48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46 852,85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257,69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Сооружение ком-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хоз-ва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153м.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106 848,6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114 549,4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113 586,8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112 624,2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111 902,25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111 902,25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615,46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615,46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615,46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Сооружение ком-</w:t>
            </w:r>
            <w:proofErr w:type="spellStart"/>
            <w:r>
              <w:rPr>
                <w:sz w:val="18"/>
                <w:szCs w:val="18"/>
              </w:rPr>
              <w:t>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хоз-ва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43м.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30 029,23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32 193,47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31 922,94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31 652,41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31 449,51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31 449,51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172,97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172,97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172,97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Станок ленточный ПЛП Астра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КС-ОС0001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08.11.2017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66 025,95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64 191,9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62 357,85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60 523,8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63 274,88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63 274,88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348,01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348,01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348,01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</w:t>
            </w:r>
            <w:proofErr w:type="spellEnd"/>
            <w:r>
              <w:rPr>
                <w:sz w:val="18"/>
                <w:szCs w:val="18"/>
              </w:rPr>
              <w:t xml:space="preserve"> 145,0м.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101 261,57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108 559,73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107 647,46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106 735,19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106 050,99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106 050,99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583,28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583,28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583,28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</w:t>
            </w:r>
            <w:proofErr w:type="spellEnd"/>
            <w:r>
              <w:rPr>
                <w:sz w:val="18"/>
                <w:szCs w:val="18"/>
              </w:rPr>
              <w:t xml:space="preserve"> 240,0м.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167 605,36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179 685,04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178 175,08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176 665,12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175 532,65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175 532,65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965,43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965,43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965,43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</w:t>
            </w:r>
            <w:proofErr w:type="spellEnd"/>
            <w:r>
              <w:rPr>
                <w:sz w:val="18"/>
                <w:szCs w:val="18"/>
              </w:rPr>
              <w:t xml:space="preserve"> 90,0м.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62 851,93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67 381,77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66 815,54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66 249,31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65 824,64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65 824,64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362,04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362,04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362,04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168,55м.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117 708,13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126 191,57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125 131,14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124 070,71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123 275,39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123 275,39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678,01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678,01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678,01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178,16м.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124 418,99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133 386,11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132 265,22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131 144,33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130 303,66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130 303,66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716,67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716,67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716,67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178м.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124 307,08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133 266,12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132 146,24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131 026,36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130 186,45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130 186,45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716,03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716,03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716,03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194,0м.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135 481,05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145 245,45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144 024,9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142 804,35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141 888,94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141 888,94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780,39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780,39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780,39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249,0м.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173 890,78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186 423,42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184 856,84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183 290,26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182 115,33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182 115,33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1 001,63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1 001,63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1 001,63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287,0м.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200 428,06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214 873,34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213 067,68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211 262,02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209 907,78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209 907,78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1 154,49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1 154,49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1 154,49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30,0м.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20 950,34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22 460,26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22 271,52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22 082,78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21 941,23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21 941,23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120,68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120,68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120,68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718,94м.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502 076,11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538 261,79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533 738,58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529 215,37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525 822,96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525 822,96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2 892,03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2 892,03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2 892,03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трасса от УТ-14 по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ородинской</w:t>
            </w:r>
            <w:proofErr w:type="spellEnd"/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414 404,58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444 271,62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440 538,24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436 804,86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434 004,83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434 004,83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2 387,03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2 387,03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2 387,03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Тепловая трасса протяженностью 2314,7п.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00000001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1 616 485,63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1 732 989,07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1 718 426,14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1 703 863,21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1 692 941,01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1 692 941,01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9 311,18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9 311,18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9 311,18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трасса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2002м.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1 398 109,78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1 498 874,42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1 486 278,84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1 473 683,26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1 464 236,58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1 464 236,58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8 053,3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8 053,3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8 053,3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трасса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35,00м.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24 442,2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26 203,8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25 983,6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25 763,4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25 598,25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25 598,25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140,79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140,79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140,79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Тепловая </w:t>
            </w:r>
            <w:proofErr w:type="spellStart"/>
            <w:r>
              <w:rPr>
                <w:sz w:val="18"/>
                <w:szCs w:val="18"/>
              </w:rPr>
              <w:t>трасса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96,0м.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67 042,18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71 874,02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71 270,04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70 666,06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70 213,08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70 213,08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386,17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386,17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386,17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магистральные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864,01м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603 386,72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646 874,08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641 438,16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636 002,24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631 925,3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631 925,3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3 475,59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3 475,59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3 475,59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 1473,5м.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00000005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1 029 028,23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1 103 192,47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1 093 921,94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1 084 651,41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1 077 698,51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1 077 698,51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5 927,34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5 927,34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5 927,34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1711,7м.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1 195 376,56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1 281 529,84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1 270 760,68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1 259 991,52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1 251 914,65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1 251 914,65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6 885,53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6 885,53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6 885,53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1726,7м.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00000010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1 205 852,23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1 292 760,47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1 281 896,94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1 271 033,41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1 262 885,76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1 262 885,76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6 945,87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6 945,87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6 945,87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203,1м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00000007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141 835,8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152 058,2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150 780,4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149 502,6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148 544,25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148 544,25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816,99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816,99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816,99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2223,0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00000008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1 552 446,91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1 664 334,99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1 650 348,98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1 636 362,97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1 625 873,46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1 625 873,46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8 942,31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8 942,31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8 942,31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325,0м.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226 966,34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243 324,26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241 279,52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239 234,78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237 701,23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237 701,23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1 307,36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1 307,36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1 307,36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694,0м.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484 659,3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519 589,7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515 223,4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510 857,1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507 582,38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507 582,38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2 791,7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2 791,7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2 791,7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746,5м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00000004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521 323,51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558 896,39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554 199,78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549 503,17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545 980,71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545 980,71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3 002,89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3 002,89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3 002,89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997,5м.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696 610,98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746 817,22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740 541,44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734 265,66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729 558,83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729 558,83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4 012,57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4 012,57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4 012,57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 xml:space="preserve">Тепловые </w:t>
            </w:r>
            <w:proofErr w:type="spellStart"/>
            <w:r>
              <w:rPr>
                <w:sz w:val="18"/>
                <w:szCs w:val="18"/>
              </w:rPr>
              <w:t>сети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1467,5м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00000006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1 024 837,98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1 098 700,22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1 089 467,44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1 080 234,66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1 073 310,08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1 073 310,08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5 903,21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5 903,21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5 903,21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Теплообменник ХВО - блок №1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00000276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92 562,63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102 306,07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101 088,14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99 870,21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98 956,76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98 956,76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544,26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544,26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544,26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Теплообменник ХВО - блок №2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00000277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92 562,63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102 306,07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101 088,14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99 870,21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98 956,76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98 956,76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544,26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544,26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544,26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№1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00000332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30 155,52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45 233,28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43 348,56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41 463,84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№2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00000333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60 227,2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90 340,8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86 576,6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82 812,4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79 989,25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79 989,25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439,94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439,94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439,94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ПСВ № 1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00000307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26 083,84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39 125,76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37 495,52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35 865,28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34 642,6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34 642,6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ПСВ № 2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00000308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30 155,52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45 233,28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43 348,56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41 463,84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ПСВ № 3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00000309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30 155,52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45 233,28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43 348,56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41 463,84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40 050,3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220,28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ПСВ № 4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00000310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26 083,84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39 125,76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37 495,52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35 865,28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34 642,6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34 642,6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ПСВ № 5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00000311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26 083,84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39 125,76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37 495,52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35 865,28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34 642,6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34 642,6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190,53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Теплообменный аппарат ТОА ПСВ № 6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00000312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60 227,2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90 340,8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86 576,6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82 812,4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79 989,25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79 989,25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439,94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439,94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439,94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proofErr w:type="spellStart"/>
            <w:r>
              <w:rPr>
                <w:sz w:val="18"/>
                <w:szCs w:val="18"/>
              </w:rPr>
              <w:t>Теплосеть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532,0м.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00000031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371 525,28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398 301,92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394 954,84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391 607,76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389 097,45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389 097,45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2 140,04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2 140,04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2 140,04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proofErr w:type="spellStart"/>
            <w:r>
              <w:rPr>
                <w:sz w:val="18"/>
                <w:szCs w:val="18"/>
              </w:rPr>
              <w:t>Теплосеть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ротяженностью</w:t>
            </w:r>
            <w:proofErr w:type="spellEnd"/>
            <w:r>
              <w:rPr>
                <w:sz w:val="18"/>
                <w:szCs w:val="18"/>
              </w:rPr>
              <w:t xml:space="preserve"> 995м.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00000026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694 864,64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744 944,96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738 684,92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732 424,88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727 729,85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727 729,85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4 002,51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4 002,51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4 002,51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РПК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00000089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31 989,76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47 984,64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45 985,28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43 985,92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РПК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00000095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31 989,76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47 984,64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45 985,28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43 985,92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РПК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00000101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31 989,76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47 984,64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45 985,28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43 985,92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РПК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00000107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31 989,76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47 984,64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45 985,28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43 985,92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42 486,4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233,68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304 491,77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336 543,53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332 537,06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328 530,59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00000119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304 491,77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336 543,53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332 537,06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328 530,59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00000126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304 491,77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336 543,53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332 537,06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328 530,59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00000133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304 491,77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336 543,53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332 537,06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328 530,59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00000179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314 931,44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348 082,16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343 938,32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339 794,48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336 686,6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336 686,6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1 851,78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1 851,78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1 851,78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00000197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314 931,44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348 082,16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343 938,32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339 794,48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336 686,6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336 686,6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1 851,78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1 851,78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1 851,78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00000215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304 491,77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336 543,53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332 537,06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328 530,59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Топка ТЧЗМ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00000228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304 491,77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336 543,53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332 537,06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328 530,59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325 525,74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1 790,39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Трактор МТЗ-80 (</w:t>
            </w:r>
            <w:proofErr w:type="gramStart"/>
            <w:r>
              <w:rPr>
                <w:sz w:val="18"/>
                <w:szCs w:val="18"/>
              </w:rPr>
              <w:t>КР</w:t>
            </w:r>
            <w:proofErr w:type="gramEnd"/>
            <w:r>
              <w:rPr>
                <w:sz w:val="18"/>
                <w:szCs w:val="18"/>
              </w:rPr>
              <w:t>№1695)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БП-ТС0001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30.11.2017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288 039,34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283 238,68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278 438,02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273 637,36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280 838,35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280 838,35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1 544,61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1 544,61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1 544,61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Шлаковая дробилка ДШЗ-2х250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00000185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184 948,23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204 416,47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201 982,94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199 549,41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Шлаковая дробилка ДШЗ-2х250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00000203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184 948,23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204 416,47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201 982,94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199 549,41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Шлаковая дробилка ДШЗ-2х250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00000221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184 948,23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204 416,47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201 982,94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199 549,41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Шлаковая дробилка ДШЗ-2х250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00000234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184 948,23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204 416,47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201 982,94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199 549,41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197 724,26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1 087,48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Экономайзер ЭП1-646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359 274,39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397 092,71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392 365,42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387 638,13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384 092,66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384 092,66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2 112,51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2 112,51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2 112,51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10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left w:w="210" w:type="dxa"/>
            </w:tcMar>
          </w:tcPr>
          <w:p w:rsidR="001076D5" w:rsidRDefault="00367768">
            <w:r>
              <w:rPr>
                <w:sz w:val="18"/>
                <w:szCs w:val="18"/>
              </w:rPr>
              <w:t>Экономайзер ЭП1-646</w:t>
            </w:r>
          </w:p>
        </w:tc>
        <w:tc>
          <w:tcPr>
            <w:tcW w:w="129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00000129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r>
              <w:rPr>
                <w:sz w:val="18"/>
                <w:szCs w:val="18"/>
              </w:rPr>
              <w:t>15.03.2017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359 274,39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397 092,71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392 365,42</w:t>
            </w:r>
          </w:p>
        </w:tc>
        <w:tc>
          <w:tcPr>
            <w:tcW w:w="177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Pr="003D537B" w:rsidRDefault="00367768">
            <w:pPr>
              <w:jc w:val="right"/>
              <w:rPr>
                <w:color w:val="FF0000"/>
              </w:rPr>
            </w:pPr>
            <w:r w:rsidRPr="003D537B">
              <w:rPr>
                <w:color w:val="FF0000"/>
                <w:sz w:val="18"/>
                <w:szCs w:val="18"/>
              </w:rPr>
              <w:t>387 638,13</w:t>
            </w: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384 092,66</w:t>
            </w:r>
          </w:p>
        </w:tc>
        <w:tc>
          <w:tcPr>
            <w:tcW w:w="139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/>
        </w:tc>
        <w:tc>
          <w:tcPr>
            <w:tcW w:w="1011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384 092,66</w:t>
            </w:r>
          </w:p>
        </w:tc>
        <w:tc>
          <w:tcPr>
            <w:tcW w:w="853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1286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2 112,51</w:t>
            </w:r>
          </w:p>
        </w:tc>
        <w:tc>
          <w:tcPr>
            <w:tcW w:w="102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2 112,51</w:t>
            </w:r>
          </w:p>
        </w:tc>
        <w:tc>
          <w:tcPr>
            <w:tcW w:w="1352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076D5" w:rsidRDefault="00367768">
            <w:pPr>
              <w:jc w:val="right"/>
            </w:pPr>
            <w:r>
              <w:rPr>
                <w:sz w:val="18"/>
                <w:szCs w:val="18"/>
              </w:rPr>
              <w:t>2 112,51</w:t>
            </w:r>
          </w:p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25" w:type="dxa"/>
            <w:gridSpan w:val="2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29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/>
        </w:tc>
        <w:tc>
          <w:tcPr>
            <w:tcW w:w="12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/>
        </w:tc>
        <w:tc>
          <w:tcPr>
            <w:tcW w:w="177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130 528 950,61</w:t>
            </w:r>
          </w:p>
        </w:tc>
        <w:tc>
          <w:tcPr>
            <w:tcW w:w="177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136 659 608,26</w:t>
            </w:r>
          </w:p>
        </w:tc>
        <w:tc>
          <w:tcPr>
            <w:tcW w:w="177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135 626 326,57</w:t>
            </w:r>
          </w:p>
        </w:tc>
        <w:tc>
          <w:tcPr>
            <w:tcW w:w="177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134 593 044,88</w:t>
            </w: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709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134 351 983</w:t>
            </w:r>
          </w:p>
        </w:tc>
        <w:tc>
          <w:tcPr>
            <w:tcW w:w="139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1037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/>
        </w:tc>
        <w:tc>
          <w:tcPr>
            <w:tcW w:w="1011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134 351 983</w:t>
            </w:r>
          </w:p>
        </w:tc>
        <w:tc>
          <w:tcPr>
            <w:tcW w:w="853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/>
        </w:tc>
        <w:tc>
          <w:tcPr>
            <w:tcW w:w="1286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738 936</w:t>
            </w:r>
          </w:p>
        </w:tc>
        <w:tc>
          <w:tcPr>
            <w:tcW w:w="1024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1076D5">
            <w:pPr>
              <w:jc w:val="right"/>
            </w:pPr>
          </w:p>
        </w:tc>
        <w:tc>
          <w:tcPr>
            <w:tcW w:w="105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738 936</w:t>
            </w:r>
          </w:p>
        </w:tc>
        <w:tc>
          <w:tcPr>
            <w:tcW w:w="1352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shd w:val="clear" w:color="FFFFFF" w:fill="D6E5CB"/>
          </w:tcPr>
          <w:p w:rsidR="001076D5" w:rsidRDefault="00367768">
            <w:pPr>
              <w:jc w:val="right"/>
            </w:pPr>
            <w:r>
              <w:rPr>
                <w:b/>
                <w:color w:val="003F2F"/>
                <w:sz w:val="20"/>
                <w:szCs w:val="20"/>
              </w:rPr>
              <w:t>738 936</w:t>
            </w:r>
          </w:p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</w:tblGrid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1076D5" w:rsidRDefault="001076D5"/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1076D5" w:rsidRDefault="001076D5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3504"/>
        <w:gridCol w:w="263"/>
        <w:gridCol w:w="1601"/>
        <w:gridCol w:w="263"/>
        <w:gridCol w:w="2966"/>
        <w:gridCol w:w="1365"/>
      </w:tblGrid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668" w:type="dxa"/>
            <w:gridSpan w:val="7"/>
            <w:shd w:val="clear" w:color="FFFFFF" w:fill="auto"/>
            <w:vAlign w:val="bottom"/>
          </w:tcPr>
          <w:p w:rsidR="001076D5" w:rsidRDefault="001076D5"/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1076D5" w:rsidRDefault="001076D5"/>
        </w:tc>
        <w:tc>
          <w:tcPr>
            <w:tcW w:w="3504" w:type="dxa"/>
            <w:shd w:val="clear" w:color="FFFFFF" w:fill="auto"/>
            <w:vAlign w:val="bottom"/>
          </w:tcPr>
          <w:p w:rsidR="001076D5" w:rsidRDefault="001076D5"/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1601" w:type="dxa"/>
            <w:shd w:val="clear" w:color="FFFFFF" w:fill="auto"/>
            <w:vAlign w:val="bottom"/>
          </w:tcPr>
          <w:p w:rsidR="001076D5" w:rsidRDefault="001076D5"/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2966" w:type="dxa"/>
            <w:shd w:val="clear" w:color="FFFFFF" w:fill="auto"/>
            <w:vAlign w:val="bottom"/>
          </w:tcPr>
          <w:p w:rsidR="001076D5" w:rsidRDefault="001076D5"/>
        </w:tc>
        <w:tc>
          <w:tcPr>
            <w:tcW w:w="1365" w:type="dxa"/>
            <w:shd w:val="clear" w:color="FFFFFF" w:fill="auto"/>
            <w:vAlign w:val="bottom"/>
          </w:tcPr>
          <w:p w:rsidR="001076D5" w:rsidRDefault="001076D5"/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6" w:type="dxa"/>
            <w:shd w:val="clear" w:color="FFFFFF" w:fill="auto"/>
            <w:vAlign w:val="bottom"/>
          </w:tcPr>
          <w:p w:rsidR="001076D5" w:rsidRDefault="00367768">
            <w:pPr>
              <w:wordWrap w:val="0"/>
            </w:pPr>
            <w:r>
              <w:rPr>
                <w:szCs w:val="16"/>
              </w:rPr>
              <w:t>Ответственный:</w:t>
            </w:r>
          </w:p>
        </w:tc>
        <w:tc>
          <w:tcPr>
            <w:tcW w:w="3504" w:type="dxa"/>
            <w:tcBorders>
              <w:bottom w:val="none" w:sz="5" w:space="0" w:color="auto"/>
            </w:tcBorders>
            <w:shd w:val="clear" w:color="FFFFFF" w:fill="auto"/>
          </w:tcPr>
          <w:p w:rsidR="001076D5" w:rsidRDefault="00367768">
            <w:pPr>
              <w:jc w:val="center"/>
            </w:pPr>
            <w:r>
              <w:rPr>
                <w:szCs w:val="16"/>
              </w:rPr>
              <w:t>Главный бухгалтер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160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76D5" w:rsidRDefault="001076D5">
            <w:pPr>
              <w:wordWrap w:val="0"/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2966" w:type="dxa"/>
            <w:tcBorders>
              <w:bottom w:val="none" w:sz="5" w:space="0" w:color="auto"/>
            </w:tcBorders>
            <w:shd w:val="clear" w:color="FFFFFF" w:fill="auto"/>
          </w:tcPr>
          <w:p w:rsidR="001076D5" w:rsidRDefault="00367768">
            <w:pPr>
              <w:jc w:val="center"/>
            </w:pPr>
            <w:r>
              <w:rPr>
                <w:szCs w:val="16"/>
              </w:rPr>
              <w:t>Золотухина Н.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1076D5" w:rsidRDefault="001076D5"/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1076D5" w:rsidRDefault="001076D5"/>
        </w:tc>
        <w:tc>
          <w:tcPr>
            <w:tcW w:w="3504" w:type="dxa"/>
            <w:tcBorders>
              <w:top w:val="single" w:sz="5" w:space="0" w:color="auto"/>
            </w:tcBorders>
            <w:shd w:val="clear" w:color="FFFFFF" w:fill="auto"/>
          </w:tcPr>
          <w:p w:rsidR="001076D5" w:rsidRDefault="00367768">
            <w:pPr>
              <w:wordWrap w:val="0"/>
              <w:jc w:val="center"/>
            </w:pPr>
            <w:r>
              <w:rPr>
                <w:szCs w:val="16"/>
              </w:rPr>
              <w:t>(должность)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1601" w:type="dxa"/>
            <w:tcBorders>
              <w:top w:val="single" w:sz="5" w:space="0" w:color="auto"/>
            </w:tcBorders>
            <w:shd w:val="clear" w:color="FFFFFF" w:fill="auto"/>
          </w:tcPr>
          <w:p w:rsidR="001076D5" w:rsidRDefault="00367768">
            <w:pPr>
              <w:wordWrap w:val="0"/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2966" w:type="dxa"/>
            <w:tcBorders>
              <w:top w:val="single" w:sz="5" w:space="0" w:color="auto"/>
            </w:tcBorders>
            <w:shd w:val="clear" w:color="FFFFFF" w:fill="auto"/>
          </w:tcPr>
          <w:p w:rsidR="001076D5" w:rsidRDefault="00367768">
            <w:pPr>
              <w:wordWrap w:val="0"/>
              <w:jc w:val="center"/>
            </w:pPr>
            <w:r>
              <w:rPr>
                <w:szCs w:val="16"/>
              </w:rPr>
              <w:t>(расшифровка подписи)</w:t>
            </w:r>
          </w:p>
        </w:tc>
        <w:tc>
          <w:tcPr>
            <w:tcW w:w="1365" w:type="dxa"/>
            <w:shd w:val="clear" w:color="FFFFFF" w:fill="auto"/>
            <w:vAlign w:val="bottom"/>
          </w:tcPr>
          <w:p w:rsidR="001076D5" w:rsidRDefault="001076D5"/>
        </w:tc>
      </w:tr>
      <w:tr w:rsidR="001076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06" w:type="dxa"/>
            <w:shd w:val="clear" w:color="FFFFFF" w:fill="auto"/>
            <w:vAlign w:val="bottom"/>
          </w:tcPr>
          <w:p w:rsidR="001076D5" w:rsidRDefault="001076D5"/>
        </w:tc>
        <w:tc>
          <w:tcPr>
            <w:tcW w:w="3504" w:type="dxa"/>
            <w:shd w:val="clear" w:color="FFFFFF" w:fill="auto"/>
            <w:vAlign w:val="bottom"/>
          </w:tcPr>
          <w:p w:rsidR="001076D5" w:rsidRDefault="001076D5"/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1601" w:type="dxa"/>
            <w:shd w:val="clear" w:color="FFFFFF" w:fill="auto"/>
            <w:vAlign w:val="bottom"/>
          </w:tcPr>
          <w:p w:rsidR="001076D5" w:rsidRDefault="001076D5"/>
        </w:tc>
        <w:tc>
          <w:tcPr>
            <w:tcW w:w="263" w:type="dxa"/>
            <w:shd w:val="clear" w:color="FFFFFF" w:fill="auto"/>
            <w:vAlign w:val="bottom"/>
          </w:tcPr>
          <w:p w:rsidR="001076D5" w:rsidRDefault="001076D5"/>
        </w:tc>
        <w:tc>
          <w:tcPr>
            <w:tcW w:w="2966" w:type="dxa"/>
            <w:shd w:val="clear" w:color="FFFFFF" w:fill="auto"/>
            <w:vAlign w:val="bottom"/>
          </w:tcPr>
          <w:p w:rsidR="001076D5" w:rsidRDefault="001076D5"/>
        </w:tc>
        <w:tc>
          <w:tcPr>
            <w:tcW w:w="1365" w:type="dxa"/>
            <w:shd w:val="clear" w:color="FFFFFF" w:fill="auto"/>
            <w:vAlign w:val="bottom"/>
          </w:tcPr>
          <w:p w:rsidR="001076D5" w:rsidRDefault="001076D5"/>
        </w:tc>
      </w:tr>
    </w:tbl>
    <w:p w:rsidR="00367768" w:rsidRDefault="00367768"/>
    <w:sectPr w:rsidR="00367768">
      <w:pgSz w:w="16839" w:h="11907" w:orient="landscape"/>
      <w:pgMar w:top="567" w:right="283" w:bottom="567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6D5"/>
    <w:rsid w:val="001076D5"/>
    <w:rsid w:val="00367768"/>
    <w:rsid w:val="003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3661</Words>
  <Characters>20869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2018-04-13T04:53:00Z</dcterms:created>
  <dcterms:modified xsi:type="dcterms:W3CDTF">2018-04-13T04:54:00Z</dcterms:modified>
</cp:coreProperties>
</file>