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BC" w:rsidRDefault="00BB73DA">
      <w:r>
        <w:t>Поступление материалов</w:t>
      </w:r>
    </w:p>
    <w:p w:rsidR="00BB73DA" w:rsidRDefault="00BB73DA">
      <w:r>
        <w:rPr>
          <w:noProof/>
          <w:lang w:eastAsia="ru-RU"/>
        </w:rPr>
        <w:drawing>
          <wp:inline distT="0" distB="0" distL="0" distR="0" wp14:anchorId="0143E18C" wp14:editId="32ACE51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DA" w:rsidRDefault="00BB73DA" w:rsidP="00BB73DA">
      <w:r>
        <w:rPr>
          <w:noProof/>
          <w:lang w:eastAsia="ru-RU"/>
        </w:rPr>
        <w:drawing>
          <wp:inline distT="0" distB="0" distL="0" distR="0" wp14:anchorId="5547153A" wp14:editId="0438BB78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DA" w:rsidRDefault="00BB73DA" w:rsidP="00BB73DA">
      <w:pPr>
        <w:ind w:firstLine="708"/>
      </w:pPr>
      <w:proofErr w:type="spellStart"/>
      <w:proofErr w:type="gramStart"/>
      <w:r>
        <w:t>Доп</w:t>
      </w:r>
      <w:proofErr w:type="spellEnd"/>
      <w:proofErr w:type="gramEnd"/>
      <w:r>
        <w:t xml:space="preserve"> расходы внесены на основании документа поступления</w:t>
      </w:r>
    </w:p>
    <w:p w:rsidR="00BB73DA" w:rsidRDefault="00BB73DA" w:rsidP="00BB73DA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75B08738" wp14:editId="43724FAC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DA" w:rsidRDefault="00BB73DA" w:rsidP="00BB73DA"/>
    <w:p w:rsidR="00BB73DA" w:rsidRPr="00BB73DA" w:rsidRDefault="00BB73DA" w:rsidP="00BB73DA">
      <w:pPr>
        <w:tabs>
          <w:tab w:val="left" w:pos="1477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09691EA2" wp14:editId="1ACB3C1D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3DA" w:rsidRPr="00BB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DA"/>
    <w:rsid w:val="000528BC"/>
    <w:rsid w:val="00B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2018-04-13T05:13:00Z</dcterms:created>
  <dcterms:modified xsi:type="dcterms:W3CDTF">2018-04-13T05:18:00Z</dcterms:modified>
</cp:coreProperties>
</file>